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7AEB" w14:textId="77777777" w:rsidR="004F4404" w:rsidRPr="008B389B" w:rsidRDefault="004F4404" w:rsidP="004F4404">
      <w:pPr>
        <w:keepNext/>
        <w:tabs>
          <w:tab w:val="left" w:pos="0"/>
        </w:tabs>
        <w:spacing w:line="360" w:lineRule="auto"/>
        <w:jc w:val="both"/>
        <w:outlineLvl w:val="3"/>
        <w:rPr>
          <w:rFonts w:asciiTheme="majorHAnsi" w:hAnsiTheme="majorHAnsi"/>
          <w:b/>
          <w:bCs/>
        </w:rPr>
      </w:pPr>
      <w:bookmarkStart w:id="0" w:name="_GoBack"/>
      <w:bookmarkEnd w:id="0"/>
    </w:p>
    <w:p w14:paraId="7B313B0C" w14:textId="1C73B958" w:rsidR="004F4404" w:rsidRPr="00523BA2" w:rsidRDefault="00F62B52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  <w:r w:rsidRPr="00523BA2">
        <w:rPr>
          <w:rFonts w:ascii="Arial" w:hAnsi="Arial" w:cs="Arial"/>
          <w:b/>
          <w:bCs/>
        </w:rPr>
        <w:t>Załącznik nr</w:t>
      </w:r>
      <w:r w:rsidR="00756C3C">
        <w:rPr>
          <w:rFonts w:ascii="Arial" w:hAnsi="Arial" w:cs="Arial"/>
          <w:b/>
          <w:bCs/>
        </w:rPr>
        <w:t xml:space="preserve"> 5</w:t>
      </w:r>
      <w:r w:rsidR="003E4B22" w:rsidRPr="00523BA2">
        <w:rPr>
          <w:rFonts w:ascii="Arial" w:hAnsi="Arial" w:cs="Arial"/>
          <w:b/>
          <w:bCs/>
        </w:rPr>
        <w:t xml:space="preserve"> do SIWZ</w:t>
      </w:r>
    </w:p>
    <w:p w14:paraId="2AB3259C" w14:textId="77777777" w:rsidR="008B389B" w:rsidRPr="008B389B" w:rsidRDefault="008B389B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Theme="majorHAnsi" w:hAnsiTheme="majorHAnsi" w:cs="Arial"/>
          <w:b/>
          <w:bCs/>
        </w:rPr>
      </w:pPr>
    </w:p>
    <w:p w14:paraId="35B69B07" w14:textId="77777777" w:rsidR="008B389B" w:rsidRPr="004E1F47" w:rsidRDefault="008B389B" w:rsidP="0044061B">
      <w:pPr>
        <w:jc w:val="center"/>
        <w:rPr>
          <w:rFonts w:ascii="Arial" w:hAnsi="Arial" w:cs="Arial"/>
          <w:sz w:val="36"/>
          <w:szCs w:val="36"/>
        </w:rPr>
      </w:pPr>
      <w:r w:rsidRPr="004E1F47">
        <w:rPr>
          <w:rFonts w:ascii="Arial" w:hAnsi="Arial" w:cs="Arial"/>
          <w:sz w:val="36"/>
          <w:szCs w:val="36"/>
        </w:rPr>
        <w:t>OŚWIADCZENIE:</w:t>
      </w:r>
    </w:p>
    <w:p w14:paraId="39662EB7" w14:textId="77777777" w:rsidR="008B389B" w:rsidRPr="00756C3C" w:rsidRDefault="008B389B" w:rsidP="008B389B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szCs w:val="22"/>
        </w:rPr>
      </w:pPr>
      <w:r w:rsidRPr="00756C3C">
        <w:rPr>
          <w:rFonts w:ascii="Arial" w:hAnsi="Arial" w:cs="Arial"/>
          <w:szCs w:val="22"/>
        </w:rPr>
        <w:t>o niezaleganiu z uiszczaniem podatków, opłat i składek na ubezpieczenie</w:t>
      </w:r>
    </w:p>
    <w:p w14:paraId="201AEDC9" w14:textId="77777777" w:rsidR="008B389B" w:rsidRPr="00756C3C" w:rsidRDefault="008B389B" w:rsidP="008B389B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szCs w:val="22"/>
        </w:rPr>
      </w:pPr>
      <w:r w:rsidRPr="00756C3C">
        <w:rPr>
          <w:rFonts w:ascii="Arial" w:hAnsi="Arial" w:cs="Arial"/>
          <w:szCs w:val="22"/>
        </w:rPr>
        <w:t>o braku orzeczenia tytułem środka zapobiegawczego zakazu ubiegania się o zamówienie publiczne</w:t>
      </w:r>
    </w:p>
    <w:p w14:paraId="4421008D" w14:textId="77777777" w:rsidR="004F4404" w:rsidRPr="00756C3C" w:rsidRDefault="008B389B" w:rsidP="008B389B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line="360" w:lineRule="auto"/>
        <w:ind w:left="284" w:hanging="284"/>
        <w:rPr>
          <w:rFonts w:ascii="Arial" w:hAnsi="Arial" w:cs="Arial"/>
          <w:sz w:val="18"/>
        </w:rPr>
      </w:pPr>
      <w:r w:rsidRPr="00756C3C">
        <w:rPr>
          <w:rFonts w:ascii="Arial" w:hAnsi="Arial" w:cs="Arial"/>
          <w:szCs w:val="22"/>
        </w:rPr>
        <w:t>niezaleganiu z opłacaniem podatków i opłat lokalnych</w:t>
      </w:r>
    </w:p>
    <w:p w14:paraId="411EF478" w14:textId="77777777" w:rsidR="008B389B" w:rsidRPr="004E1F47" w:rsidRDefault="008B389B" w:rsidP="004F4404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B9571DD" w14:textId="4AF3B2ED" w:rsidR="00B1708B" w:rsidRPr="004E1F47" w:rsidRDefault="004F4404" w:rsidP="004E1F47">
      <w:pPr>
        <w:spacing w:line="360" w:lineRule="auto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 xml:space="preserve">Składając </w:t>
      </w:r>
      <w:r w:rsidR="00E64BDB" w:rsidRPr="004E1F47">
        <w:rPr>
          <w:rFonts w:ascii="Arial" w:hAnsi="Arial" w:cs="Arial"/>
        </w:rPr>
        <w:t>ofertę w P</w:t>
      </w:r>
      <w:r w:rsidR="003E4B22" w:rsidRPr="004E1F47">
        <w:rPr>
          <w:rFonts w:ascii="Arial" w:hAnsi="Arial" w:cs="Arial"/>
        </w:rPr>
        <w:t>ostępowaniu o udzielenie Z</w:t>
      </w:r>
      <w:r w:rsidRPr="004E1F47">
        <w:rPr>
          <w:rFonts w:ascii="Arial" w:hAnsi="Arial" w:cs="Arial"/>
        </w:rPr>
        <w:t>amówien</w:t>
      </w:r>
      <w:r w:rsidR="00F62B52" w:rsidRPr="004E1F47">
        <w:rPr>
          <w:rFonts w:ascii="Arial" w:hAnsi="Arial" w:cs="Arial"/>
        </w:rPr>
        <w:t xml:space="preserve">ia publicznego </w:t>
      </w:r>
      <w:r w:rsidR="003955F9" w:rsidRPr="004E1F47">
        <w:rPr>
          <w:rFonts w:ascii="Arial" w:hAnsi="Arial" w:cs="Arial"/>
        </w:rPr>
        <w:t>p</w:t>
      </w:r>
      <w:r w:rsidR="00F62B52" w:rsidRPr="004E1F47">
        <w:rPr>
          <w:rFonts w:ascii="Arial" w:hAnsi="Arial" w:cs="Arial"/>
        </w:rPr>
        <w:t>n</w:t>
      </w:r>
      <w:r w:rsidR="00105F0A" w:rsidRPr="004E1F47">
        <w:rPr>
          <w:rFonts w:ascii="Arial" w:hAnsi="Arial" w:cs="Arial"/>
        </w:rPr>
        <w:t>.</w:t>
      </w:r>
      <w:r w:rsidR="00422E98" w:rsidRPr="004E1F47" w:rsidDel="00422E98">
        <w:rPr>
          <w:rFonts w:ascii="Arial" w:hAnsi="Arial" w:cs="Arial"/>
        </w:rPr>
        <w:t xml:space="preserve"> </w:t>
      </w:r>
      <w:r w:rsidR="008B389B" w:rsidRPr="004E1F47">
        <w:rPr>
          <w:rFonts w:ascii="Arial" w:hAnsi="Arial" w:cs="Arial"/>
        </w:rPr>
        <w:t>„</w:t>
      </w:r>
      <w:r w:rsidR="004E1F47" w:rsidRPr="004E1F47">
        <w:rPr>
          <w:rFonts w:ascii="Arial" w:hAnsi="Arial" w:cs="Arial"/>
        </w:rPr>
        <w:t xml:space="preserve">Wykonanie cyfrowej platformy </w:t>
      </w:r>
      <w:proofErr w:type="spellStart"/>
      <w:r w:rsidR="004E1F47" w:rsidRPr="004E1F47">
        <w:rPr>
          <w:rFonts w:ascii="Arial" w:hAnsi="Arial" w:cs="Arial"/>
        </w:rPr>
        <w:t>streamingowej</w:t>
      </w:r>
      <w:proofErr w:type="spellEnd"/>
      <w:r w:rsidR="004E1F47" w:rsidRPr="004E1F47">
        <w:rPr>
          <w:rFonts w:ascii="Arial" w:hAnsi="Arial" w:cs="Arial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filmowego”, znak postępowania: </w:t>
      </w:r>
      <w:r w:rsidR="009D5DC7">
        <w:rPr>
          <w:rFonts w:ascii="Arial" w:hAnsi="Arial" w:cs="Arial"/>
          <w:b/>
        </w:rPr>
        <w:t>16/ZPP/2019</w:t>
      </w:r>
      <w:r w:rsidR="008B389B" w:rsidRPr="004E1F47">
        <w:rPr>
          <w:rFonts w:ascii="Arial" w:hAnsi="Arial" w:cs="Arial"/>
        </w:rPr>
        <w:t xml:space="preserve">” </w:t>
      </w:r>
      <w:r w:rsidR="008B389B" w:rsidRPr="004E1F47">
        <w:rPr>
          <w:rFonts w:ascii="Arial" w:hAnsi="Arial" w:cs="Arial"/>
          <w:b/>
        </w:rPr>
        <w:t>oświadczamy</w:t>
      </w:r>
      <w:r w:rsidR="00147D36" w:rsidRPr="004E1F47">
        <w:rPr>
          <w:rFonts w:ascii="Arial" w:hAnsi="Arial" w:cs="Arial"/>
        </w:rPr>
        <w:t>, iż</w:t>
      </w:r>
      <w:r w:rsidR="00B1708B" w:rsidRPr="004E1F47">
        <w:rPr>
          <w:rFonts w:ascii="Arial" w:hAnsi="Arial" w:cs="Arial"/>
        </w:rPr>
        <w:t>:</w:t>
      </w:r>
    </w:p>
    <w:p w14:paraId="0F3E1610" w14:textId="77777777" w:rsidR="00147D36" w:rsidRPr="004E1F47" w:rsidRDefault="00147D36" w:rsidP="008B389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został</w:t>
      </w:r>
      <w:r w:rsidR="008B6802" w:rsidRPr="004E1F47">
        <w:rPr>
          <w:rFonts w:ascii="Arial" w:hAnsi="Arial" w:cs="Arial"/>
        </w:rPr>
        <w:t>(a)</w:t>
      </w:r>
      <w:r w:rsidRPr="004E1F47">
        <w:rPr>
          <w:rFonts w:ascii="Arial" w:hAnsi="Arial" w:cs="Arial"/>
        </w:rPr>
        <w:t xml:space="preserve"> wydan</w:t>
      </w:r>
      <w:r w:rsidR="008B6802" w:rsidRPr="004E1F47">
        <w:rPr>
          <w:rFonts w:ascii="Arial" w:hAnsi="Arial" w:cs="Arial"/>
        </w:rPr>
        <w:t>y(a)</w:t>
      </w:r>
      <w:r w:rsidR="003E4B22" w:rsidRPr="004E1F47">
        <w:rPr>
          <w:rFonts w:ascii="Arial" w:hAnsi="Arial" w:cs="Arial"/>
        </w:rPr>
        <w:t xml:space="preserve"> </w:t>
      </w:r>
      <w:r w:rsidR="00AA1649" w:rsidRPr="004E1F47">
        <w:rPr>
          <w:rFonts w:ascii="Arial" w:hAnsi="Arial" w:cs="Arial"/>
        </w:rPr>
        <w:t>wobec nas prawomocny wyrok</w:t>
      </w:r>
      <w:r w:rsidRPr="004E1F47">
        <w:rPr>
          <w:rFonts w:ascii="Arial" w:hAnsi="Arial" w:cs="Arial"/>
        </w:rPr>
        <w:t xml:space="preserve"> sądu lub ostateczna decyzja administracyjna o zaleganiu z uiszczaniem podatków, opłat lub składek na ubezpieczenia społeczne lub zdrowotne</w:t>
      </w:r>
      <w:r w:rsidRPr="004E1F47">
        <w:rPr>
          <w:rStyle w:val="Odwoanieprzypisudolnego"/>
          <w:rFonts w:ascii="Arial" w:hAnsi="Arial" w:cs="Arial"/>
        </w:rPr>
        <w:footnoteReference w:customMarkFollows="1" w:id="1"/>
        <w:t>**</w:t>
      </w:r>
      <w:r w:rsidR="00B1708B" w:rsidRPr="004E1F47">
        <w:rPr>
          <w:rFonts w:ascii="Arial" w:hAnsi="Arial" w:cs="Arial"/>
        </w:rPr>
        <w:t>,</w:t>
      </w:r>
    </w:p>
    <w:p w14:paraId="5BE11111" w14:textId="77777777" w:rsidR="00B1708B" w:rsidRPr="004E1F47" w:rsidRDefault="00B1708B" w:rsidP="008B389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został orzeczony w stosunku do nas tytułem środka zapobiegawczego zakaz ubiegania się o zamówienia publiczne,</w:t>
      </w:r>
    </w:p>
    <w:p w14:paraId="6458AE49" w14:textId="0E0469B6" w:rsidR="00B1708B" w:rsidRPr="004E1F47" w:rsidRDefault="00B1708B" w:rsidP="008B389B">
      <w:pPr>
        <w:pStyle w:val="Akapitzlist"/>
        <w:numPr>
          <w:ilvl w:val="0"/>
          <w:numId w:val="37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zalegamy z opłacaniem podatków i opłat lokalnych, o których mowa w ustawie z dnia 12 stycznia 1991 r. o podatkach i opłatach lokalnych (Dz. U. z 201</w:t>
      </w:r>
      <w:r w:rsidR="004E1F47">
        <w:rPr>
          <w:rFonts w:ascii="Arial" w:hAnsi="Arial" w:cs="Arial"/>
        </w:rPr>
        <w:t>9</w:t>
      </w:r>
      <w:r w:rsidRPr="004E1F47">
        <w:rPr>
          <w:rFonts w:ascii="Arial" w:hAnsi="Arial" w:cs="Arial"/>
        </w:rPr>
        <w:t xml:space="preserve"> r. poz. </w:t>
      </w:r>
      <w:r w:rsidR="00422E98" w:rsidRPr="004E1F47">
        <w:rPr>
          <w:rFonts w:ascii="Arial" w:hAnsi="Arial" w:cs="Arial"/>
        </w:rPr>
        <w:t>1</w:t>
      </w:r>
      <w:r w:rsidR="004E1F47">
        <w:rPr>
          <w:rFonts w:ascii="Arial" w:hAnsi="Arial" w:cs="Arial"/>
        </w:rPr>
        <w:t>170</w:t>
      </w:r>
      <w:r w:rsidR="00422E98" w:rsidRPr="004E1F47">
        <w:rPr>
          <w:rFonts w:ascii="Arial" w:hAnsi="Arial" w:cs="Arial"/>
        </w:rPr>
        <w:t xml:space="preserve"> z </w:t>
      </w:r>
      <w:proofErr w:type="spellStart"/>
      <w:r w:rsidR="00422E98" w:rsidRPr="004E1F47">
        <w:rPr>
          <w:rFonts w:ascii="Arial" w:hAnsi="Arial" w:cs="Arial"/>
        </w:rPr>
        <w:t>późn</w:t>
      </w:r>
      <w:proofErr w:type="spellEnd"/>
      <w:r w:rsidR="00422E98" w:rsidRPr="004E1F47">
        <w:rPr>
          <w:rFonts w:ascii="Arial" w:hAnsi="Arial" w:cs="Arial"/>
        </w:rPr>
        <w:t>. zm.</w:t>
      </w:r>
      <w:r w:rsidRPr="004E1F47">
        <w:rPr>
          <w:rFonts w:ascii="Arial" w:hAnsi="Arial" w:cs="Arial"/>
        </w:rPr>
        <w:t>).</w:t>
      </w:r>
    </w:p>
    <w:p w14:paraId="3923230D" w14:textId="77777777" w:rsidR="004F4404" w:rsidRPr="004F4404" w:rsidRDefault="004F4404" w:rsidP="004F4404">
      <w:pPr>
        <w:spacing w:line="360" w:lineRule="auto"/>
        <w:ind w:left="357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90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4F4404" w:rsidRPr="004E1F47" w14:paraId="19A2309E" w14:textId="77777777" w:rsidTr="003955F9">
        <w:tc>
          <w:tcPr>
            <w:tcW w:w="3732" w:type="dxa"/>
          </w:tcPr>
          <w:p w14:paraId="14047F38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0B91447D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5EFD2B47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317221A7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0281DBDD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4ADC58BE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4E1F47">
              <w:rPr>
                <w:rFonts w:ascii="Arial" w:hAnsi="Arial" w:cs="Arial"/>
              </w:rPr>
              <w:t>………………… dnia ………….</w:t>
            </w:r>
          </w:p>
        </w:tc>
        <w:tc>
          <w:tcPr>
            <w:tcW w:w="5556" w:type="dxa"/>
          </w:tcPr>
          <w:p w14:paraId="0245585B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395B51AF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7F596A02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2444D1DA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7F336D3C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72F29D37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4E1F47">
              <w:rPr>
                <w:rFonts w:ascii="Arial" w:hAnsi="Arial" w:cs="Arial"/>
              </w:rPr>
              <w:t>……………………………………………………………….…….</w:t>
            </w:r>
          </w:p>
          <w:p w14:paraId="60864216" w14:textId="77777777"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F47">
              <w:rPr>
                <w:rFonts w:ascii="Arial" w:hAnsi="Arial" w:cs="Arial"/>
                <w:sz w:val="16"/>
                <w:szCs w:val="16"/>
              </w:rPr>
              <w:t>(podpis Wykonawcy)</w:t>
            </w:r>
          </w:p>
        </w:tc>
      </w:tr>
    </w:tbl>
    <w:p w14:paraId="7E2FE314" w14:textId="77777777" w:rsidR="004F4404" w:rsidRPr="008B389B" w:rsidRDefault="004F4404" w:rsidP="004F4404">
      <w:pPr>
        <w:rPr>
          <w:rFonts w:ascii="Cambria" w:hAnsi="Cambria"/>
        </w:rPr>
      </w:pPr>
    </w:p>
    <w:p w14:paraId="0E2773A0" w14:textId="77777777" w:rsidR="004F4404" w:rsidRPr="008B389B" w:rsidRDefault="004F4404" w:rsidP="004F4404">
      <w:pPr>
        <w:rPr>
          <w:rFonts w:ascii="Cambria" w:hAnsi="Cambria"/>
        </w:rPr>
      </w:pPr>
    </w:p>
    <w:p w14:paraId="1A8B7042" w14:textId="77777777" w:rsidR="004F4404" w:rsidRPr="008B389B" w:rsidRDefault="004F4404" w:rsidP="004F4404">
      <w:pPr>
        <w:rPr>
          <w:rFonts w:ascii="Cambria" w:hAnsi="Cambria"/>
          <w:sz w:val="24"/>
          <w:szCs w:val="24"/>
        </w:rPr>
      </w:pPr>
    </w:p>
    <w:p w14:paraId="725E511E" w14:textId="77777777" w:rsidR="00636E28" w:rsidRPr="00665B3A" w:rsidRDefault="00636E28" w:rsidP="00475F31">
      <w:pPr>
        <w:ind w:left="567" w:right="566"/>
        <w:rPr>
          <w:sz w:val="22"/>
          <w:szCs w:val="22"/>
        </w:rPr>
      </w:pPr>
    </w:p>
    <w:sectPr w:rsidR="00636E28" w:rsidRPr="00665B3A" w:rsidSect="00147D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1055" w:right="567" w:bottom="851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8509" w14:textId="77777777" w:rsidR="0098446B" w:rsidRDefault="0098446B">
      <w:r>
        <w:separator/>
      </w:r>
    </w:p>
  </w:endnote>
  <w:endnote w:type="continuationSeparator" w:id="0">
    <w:p w14:paraId="060E44A2" w14:textId="77777777" w:rsidR="0098446B" w:rsidRDefault="0098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CE31" w14:textId="77777777" w:rsidR="00264CCB" w:rsidRDefault="00264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3BECAB" w14:textId="77777777" w:rsidR="00264CCB" w:rsidRDefault="00264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B800" w14:textId="77777777" w:rsidR="00264CCB" w:rsidRDefault="00264CCB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0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2CB8CE" w14:textId="77777777" w:rsidR="00264CCB" w:rsidRDefault="00264CCB">
    <w:pPr>
      <w:pStyle w:val="Stopka"/>
      <w:ind w:right="360"/>
    </w:pPr>
  </w:p>
  <w:p w14:paraId="23BAAAC1" w14:textId="77777777" w:rsidR="00264CCB" w:rsidRDefault="00264C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60"/>
      <w:gridCol w:w="3917"/>
    </w:tblGrid>
    <w:tr w:rsidR="00E42572" w14:paraId="6B8BC4EB" w14:textId="77777777" w:rsidTr="00E42572">
      <w:trPr>
        <w:trHeight w:hRule="exact" w:val="113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FB296D6" w14:textId="77777777" w:rsidR="00E42572" w:rsidRPr="009F7FC9" w:rsidRDefault="00E42572" w:rsidP="00E42572">
          <w:pPr>
            <w:rPr>
              <w:b/>
              <w:color w:val="5F5F5F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3151932B" w14:textId="77777777" w:rsidR="00E42572" w:rsidRDefault="00E42572" w:rsidP="005351C4">
          <w:pPr>
            <w:pStyle w:val="Stopka"/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</w:tcPr>
        <w:p w14:paraId="2187A32D" w14:textId="77777777" w:rsidR="00E42572" w:rsidRPr="009F7FC9" w:rsidRDefault="00E42572" w:rsidP="009F7FC9">
          <w:pPr>
            <w:pStyle w:val="Stopka"/>
            <w:jc w:val="center"/>
            <w:rPr>
              <w:b/>
              <w:color w:val="5F5F5F"/>
            </w:rPr>
          </w:pPr>
        </w:p>
      </w:tc>
    </w:tr>
  </w:tbl>
  <w:p w14:paraId="6C0E67D3" w14:textId="77777777" w:rsidR="00264CCB" w:rsidRDefault="00264CCB" w:rsidP="00683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5E6F" w14:textId="77777777" w:rsidR="0098446B" w:rsidRDefault="0098446B">
      <w:r>
        <w:separator/>
      </w:r>
    </w:p>
  </w:footnote>
  <w:footnote w:type="continuationSeparator" w:id="0">
    <w:p w14:paraId="6B210366" w14:textId="77777777" w:rsidR="0098446B" w:rsidRDefault="0098446B">
      <w:r>
        <w:continuationSeparator/>
      </w:r>
    </w:p>
  </w:footnote>
  <w:footnote w:id="1">
    <w:p w14:paraId="42DA003C" w14:textId="77777777" w:rsidR="00147D36" w:rsidRPr="004E1F47" w:rsidRDefault="00147D36" w:rsidP="00147D36">
      <w:pPr>
        <w:pStyle w:val="Tekstprzypisudolnego"/>
        <w:jc w:val="both"/>
        <w:rPr>
          <w:rFonts w:ascii="Arial" w:hAnsi="Arial" w:cs="Arial"/>
        </w:rPr>
      </w:pPr>
      <w:r w:rsidRPr="00756C3C">
        <w:rPr>
          <w:rStyle w:val="Odwoanieprzypisudolnego"/>
          <w:rFonts w:ascii="Arial" w:hAnsi="Arial" w:cs="Arial"/>
          <w:szCs w:val="18"/>
        </w:rPr>
        <w:t>**</w:t>
      </w:r>
      <w:r w:rsidRPr="00756C3C">
        <w:rPr>
          <w:rFonts w:ascii="Arial" w:hAnsi="Arial" w:cs="Arial"/>
          <w:szCs w:val="18"/>
        </w:rPr>
        <w:t xml:space="preserve"> </w:t>
      </w:r>
      <w:r w:rsidRPr="00756C3C">
        <w:rPr>
          <w:rFonts w:ascii="Arial" w:hAnsi="Arial" w:cs="Arial"/>
          <w:sz w:val="16"/>
          <w:szCs w:val="18"/>
        </w:rPr>
        <w:t>W przypadku</w:t>
      </w:r>
      <w:r w:rsidR="008B6802" w:rsidRPr="00756C3C">
        <w:rPr>
          <w:rFonts w:ascii="Arial" w:hAnsi="Arial" w:cs="Arial"/>
          <w:sz w:val="16"/>
          <w:szCs w:val="18"/>
        </w:rPr>
        <w:t xml:space="preserve"> wydania </w:t>
      </w:r>
      <w:r w:rsidR="00C82FD2" w:rsidRPr="00756C3C">
        <w:rPr>
          <w:rFonts w:ascii="Arial" w:hAnsi="Arial" w:cs="Arial"/>
          <w:sz w:val="16"/>
          <w:szCs w:val="18"/>
        </w:rPr>
        <w:t xml:space="preserve">prawomocnego </w:t>
      </w:r>
      <w:r w:rsidR="008B6802" w:rsidRPr="00756C3C">
        <w:rPr>
          <w:rFonts w:ascii="Arial" w:hAnsi="Arial" w:cs="Arial"/>
          <w:sz w:val="16"/>
          <w:szCs w:val="18"/>
        </w:rPr>
        <w:t xml:space="preserve">wyroku </w:t>
      </w:r>
      <w:r w:rsidR="00C82FD2" w:rsidRPr="00756C3C">
        <w:rPr>
          <w:rFonts w:ascii="Arial" w:hAnsi="Arial" w:cs="Arial"/>
          <w:sz w:val="16"/>
          <w:szCs w:val="18"/>
        </w:rPr>
        <w:t xml:space="preserve">sądu </w:t>
      </w:r>
      <w:r w:rsidR="008B6802" w:rsidRPr="00756C3C">
        <w:rPr>
          <w:rFonts w:ascii="Arial" w:hAnsi="Arial" w:cs="Arial"/>
          <w:sz w:val="16"/>
          <w:szCs w:val="18"/>
        </w:rPr>
        <w:t xml:space="preserve">lub </w:t>
      </w:r>
      <w:r w:rsidR="00C82FD2" w:rsidRPr="00756C3C">
        <w:rPr>
          <w:rFonts w:ascii="Arial" w:hAnsi="Arial" w:cs="Arial"/>
          <w:sz w:val="16"/>
          <w:szCs w:val="18"/>
        </w:rPr>
        <w:t xml:space="preserve">ostatecznej </w:t>
      </w:r>
      <w:r w:rsidR="008B6802" w:rsidRPr="00756C3C">
        <w:rPr>
          <w:rFonts w:ascii="Arial" w:hAnsi="Arial" w:cs="Arial"/>
          <w:sz w:val="16"/>
          <w:szCs w:val="18"/>
        </w:rPr>
        <w:t>decyzji</w:t>
      </w:r>
      <w:r w:rsidR="00C82FD2" w:rsidRPr="00756C3C">
        <w:rPr>
          <w:rFonts w:ascii="Arial" w:hAnsi="Arial" w:cs="Arial"/>
          <w:sz w:val="16"/>
          <w:szCs w:val="18"/>
        </w:rPr>
        <w:t xml:space="preserve"> administracyjnej o zaleganiu z uiszczaniem podatków</w:t>
      </w:r>
      <w:r w:rsidRPr="00756C3C">
        <w:rPr>
          <w:rFonts w:ascii="Arial" w:hAnsi="Arial" w:cs="Arial"/>
          <w:sz w:val="16"/>
          <w:szCs w:val="18"/>
        </w:rPr>
        <w:t>,</w:t>
      </w:r>
      <w:r w:rsidR="00C82FD2" w:rsidRPr="00756C3C">
        <w:rPr>
          <w:rFonts w:ascii="Arial" w:hAnsi="Arial" w:cs="Arial"/>
          <w:sz w:val="16"/>
          <w:szCs w:val="18"/>
        </w:rPr>
        <w:t xml:space="preserve"> opłat lub składek na ubezpieczenie społeczne lub zdrowotne</w:t>
      </w:r>
      <w:r w:rsidRPr="00756C3C">
        <w:rPr>
          <w:rFonts w:ascii="Arial" w:hAnsi="Arial" w:cs="Arial"/>
          <w:sz w:val="16"/>
          <w:szCs w:val="18"/>
        </w:rPr>
        <w:t xml:space="preserve"> należy przedstawić dokumenty potwierdzające dokonanie płatności </w:t>
      </w:r>
      <w:r w:rsidR="00611980" w:rsidRPr="00756C3C">
        <w:rPr>
          <w:rFonts w:ascii="Arial" w:hAnsi="Arial" w:cs="Arial"/>
          <w:sz w:val="16"/>
          <w:szCs w:val="18"/>
        </w:rPr>
        <w:t>tych</w:t>
      </w:r>
      <w:r w:rsidRPr="00756C3C">
        <w:rPr>
          <w:rFonts w:ascii="Arial" w:hAnsi="Arial" w:cs="Arial"/>
          <w:sz w:val="16"/>
          <w:szCs w:val="18"/>
        </w:rPr>
        <w:t xml:space="preserve"> należności wraz z ewentualnymi odsetkami lub grzywnami lub za</w:t>
      </w:r>
      <w:r w:rsidR="00611980" w:rsidRPr="00756C3C">
        <w:rPr>
          <w:rFonts w:ascii="Arial" w:hAnsi="Arial" w:cs="Arial"/>
          <w:sz w:val="16"/>
          <w:szCs w:val="18"/>
        </w:rPr>
        <w:t>warcie</w:t>
      </w:r>
      <w:r w:rsidR="00122347" w:rsidRPr="00756C3C">
        <w:rPr>
          <w:rFonts w:ascii="Arial" w:hAnsi="Arial" w:cs="Arial"/>
          <w:sz w:val="16"/>
          <w:szCs w:val="18"/>
        </w:rPr>
        <w:t xml:space="preserve"> wiążącego porozumienia w </w:t>
      </w:r>
      <w:r w:rsidRPr="00756C3C">
        <w:rPr>
          <w:rFonts w:ascii="Arial" w:hAnsi="Arial" w:cs="Arial"/>
          <w:sz w:val="16"/>
          <w:szCs w:val="18"/>
        </w:rPr>
        <w:t>sprawie spłat tych należności.</w:t>
      </w:r>
      <w:r w:rsidRPr="00756C3C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3875" w14:textId="77777777" w:rsidR="00264CCB" w:rsidRDefault="00264CCB" w:rsidP="0041391C">
    <w:pPr>
      <w:pStyle w:val="Nagwek"/>
      <w:jc w:val="center"/>
    </w:pPr>
    <w:r>
      <w:rPr>
        <w:noProof/>
      </w:rPr>
      <w:drawing>
        <wp:inline distT="0" distB="0" distL="0" distR="0" wp14:anchorId="0E0ACD2C" wp14:editId="4F6DD039">
          <wp:extent cx="6835140" cy="361950"/>
          <wp:effectExtent l="19050" t="0" r="3810" b="0"/>
          <wp:docPr id="31" name="Obraz 4" descr="belka gora 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gora 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8AC534" w14:textId="77777777" w:rsidR="00264CCB" w:rsidRDefault="00264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523BA2" w14:paraId="5C3A2162" w14:textId="7777777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2857CBE0" w14:textId="77777777" w:rsidR="00523BA2" w:rsidRDefault="00523BA2" w:rsidP="00523BA2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74C12F8E" wp14:editId="324A4848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4B352259" w14:textId="77777777" w:rsidR="00523BA2" w:rsidRDefault="00523BA2" w:rsidP="00523BA2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66C3C8FF" wp14:editId="0002CC7C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50737F3B" w14:textId="77777777" w:rsidR="00523BA2" w:rsidRDefault="00523BA2" w:rsidP="00523BA2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066B6F77" wp14:editId="629FE778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79E4DE89" w14:textId="77777777" w:rsidR="00523BA2" w:rsidRDefault="00523BA2" w:rsidP="00523BA2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2B7FD9F5" wp14:editId="62D953EF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F90EE" w14:textId="77777777" w:rsidR="00523BA2" w:rsidRDefault="00523BA2" w:rsidP="00523BA2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14:paraId="7F07DC9D" w14:textId="77777777" w:rsidR="00523BA2" w:rsidRPr="00560CB8" w:rsidRDefault="00523BA2" w:rsidP="00523BA2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>POTWIERDZENIE BRAKU PODSATW WYKLUCZENIA W POSTĘPOWANIU O UDZIELENIE ZAMÓWIENIA PUBLICZNEGO pn.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6BA77149" w14:textId="77777777" w:rsidR="00523BA2" w:rsidRPr="00560CB8" w:rsidRDefault="00523BA2" w:rsidP="00523BA2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560CB8">
      <w:rPr>
        <w:rFonts w:ascii="Arial" w:hAnsi="Arial" w:cs="Arial"/>
        <w:sz w:val="16"/>
        <w:szCs w:val="16"/>
      </w:rPr>
      <w:t>streamingowej</w:t>
    </w:r>
    <w:proofErr w:type="spellEnd"/>
    <w:r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14:paraId="11B20046" w14:textId="298C22F3" w:rsidR="00523BA2" w:rsidRPr="00560CB8" w:rsidRDefault="00523BA2" w:rsidP="00523BA2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9D5DC7">
      <w:rPr>
        <w:rFonts w:ascii="Arial" w:hAnsi="Arial" w:cs="Arial"/>
        <w:b/>
        <w:sz w:val="16"/>
        <w:szCs w:val="16"/>
      </w:rPr>
      <w:t>16/ZPP/2019</w:t>
    </w:r>
  </w:p>
  <w:p w14:paraId="20EBE49C" w14:textId="1D3C2B5A" w:rsidR="008B389B" w:rsidRPr="00523BA2" w:rsidRDefault="008B389B" w:rsidP="00523BA2">
    <w:pPr>
      <w:pStyle w:val="Nagwek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0D7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B32D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C5902"/>
    <w:multiLevelType w:val="hybridMultilevel"/>
    <w:tmpl w:val="7FDEDF72"/>
    <w:lvl w:ilvl="0" w:tplc="D5D629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C0403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AF790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069E5"/>
    <w:multiLevelType w:val="multilevel"/>
    <w:tmpl w:val="CB40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346055"/>
    <w:multiLevelType w:val="singleLevel"/>
    <w:tmpl w:val="E5C42606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454" w:hanging="454"/>
      </w:pPr>
      <w:rPr>
        <w:sz w:val="32"/>
      </w:rPr>
    </w:lvl>
  </w:abstractNum>
  <w:abstractNum w:abstractNumId="7" w15:restartNumberingAfterBreak="0">
    <w:nsid w:val="1EA13300"/>
    <w:multiLevelType w:val="hybridMultilevel"/>
    <w:tmpl w:val="99E2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774FA"/>
    <w:multiLevelType w:val="hybridMultilevel"/>
    <w:tmpl w:val="C0A06468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C0825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E8F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D67516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66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9F421C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2375B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841849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B556F"/>
    <w:multiLevelType w:val="hybridMultilevel"/>
    <w:tmpl w:val="4A3E8958"/>
    <w:lvl w:ilvl="0" w:tplc="6388AF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74DEF85C">
      <w:numFmt w:val="none"/>
      <w:lvlText w:val=""/>
      <w:lvlJc w:val="left"/>
      <w:pPr>
        <w:tabs>
          <w:tab w:val="num" w:pos="360"/>
        </w:tabs>
      </w:pPr>
    </w:lvl>
    <w:lvl w:ilvl="2" w:tplc="726AD162">
      <w:numFmt w:val="none"/>
      <w:lvlText w:val=""/>
      <w:lvlJc w:val="left"/>
      <w:pPr>
        <w:tabs>
          <w:tab w:val="num" w:pos="360"/>
        </w:tabs>
      </w:pPr>
    </w:lvl>
    <w:lvl w:ilvl="3" w:tplc="3B28BAD2">
      <w:numFmt w:val="none"/>
      <w:lvlText w:val=""/>
      <w:lvlJc w:val="left"/>
      <w:pPr>
        <w:tabs>
          <w:tab w:val="num" w:pos="360"/>
        </w:tabs>
      </w:pPr>
    </w:lvl>
    <w:lvl w:ilvl="4" w:tplc="AC76CE7C">
      <w:numFmt w:val="none"/>
      <w:lvlText w:val=""/>
      <w:lvlJc w:val="left"/>
      <w:pPr>
        <w:tabs>
          <w:tab w:val="num" w:pos="360"/>
        </w:tabs>
      </w:pPr>
    </w:lvl>
    <w:lvl w:ilvl="5" w:tplc="F412FF54">
      <w:numFmt w:val="none"/>
      <w:lvlText w:val=""/>
      <w:lvlJc w:val="left"/>
      <w:pPr>
        <w:tabs>
          <w:tab w:val="num" w:pos="360"/>
        </w:tabs>
      </w:pPr>
    </w:lvl>
    <w:lvl w:ilvl="6" w:tplc="F1889DAA">
      <w:numFmt w:val="none"/>
      <w:lvlText w:val=""/>
      <w:lvlJc w:val="left"/>
      <w:pPr>
        <w:tabs>
          <w:tab w:val="num" w:pos="360"/>
        </w:tabs>
      </w:pPr>
    </w:lvl>
    <w:lvl w:ilvl="7" w:tplc="1D781032">
      <w:numFmt w:val="none"/>
      <w:lvlText w:val=""/>
      <w:lvlJc w:val="left"/>
      <w:pPr>
        <w:tabs>
          <w:tab w:val="num" w:pos="360"/>
        </w:tabs>
      </w:pPr>
    </w:lvl>
    <w:lvl w:ilvl="8" w:tplc="9CF290A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5419B9"/>
    <w:multiLevelType w:val="multilevel"/>
    <w:tmpl w:val="2BE0C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26792E"/>
    <w:multiLevelType w:val="hybridMultilevel"/>
    <w:tmpl w:val="39422272"/>
    <w:lvl w:ilvl="0" w:tplc="0468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03D"/>
    <w:multiLevelType w:val="hybridMultilevel"/>
    <w:tmpl w:val="11FC5196"/>
    <w:lvl w:ilvl="0" w:tplc="0468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6031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746E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23D1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91871B8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C2311D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096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7143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42546B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E0731"/>
    <w:multiLevelType w:val="hybridMultilevel"/>
    <w:tmpl w:val="21AE7F16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57515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CE804B0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F575CFD"/>
    <w:multiLevelType w:val="hybridMultilevel"/>
    <w:tmpl w:val="FB767CD0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37791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B4872F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58D4"/>
    <w:multiLevelType w:val="hybridMultilevel"/>
    <w:tmpl w:val="6CC09CB4"/>
    <w:lvl w:ilvl="0" w:tplc="63065C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34AA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E712E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013B3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A68C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503F9"/>
    <w:multiLevelType w:val="hybridMultilevel"/>
    <w:tmpl w:val="0A06F582"/>
    <w:lvl w:ilvl="0" w:tplc="8B8844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14"/>
  </w:num>
  <w:num w:numId="8">
    <w:abstractNumId w:val="15"/>
  </w:num>
  <w:num w:numId="9">
    <w:abstractNumId w:val="25"/>
  </w:num>
  <w:num w:numId="10">
    <w:abstractNumId w:val="22"/>
  </w:num>
  <w:num w:numId="11">
    <w:abstractNumId w:val="5"/>
  </w:num>
  <w:num w:numId="12">
    <w:abstractNumId w:val="27"/>
  </w:num>
  <w:num w:numId="13">
    <w:abstractNumId w:val="34"/>
  </w:num>
  <w:num w:numId="14">
    <w:abstractNumId w:val="9"/>
  </w:num>
  <w:num w:numId="15">
    <w:abstractNumId w:val="31"/>
  </w:num>
  <w:num w:numId="16">
    <w:abstractNumId w:val="28"/>
  </w:num>
  <w:num w:numId="17">
    <w:abstractNumId w:val="38"/>
  </w:num>
  <w:num w:numId="18">
    <w:abstractNumId w:val="29"/>
  </w:num>
  <w:num w:numId="19">
    <w:abstractNumId w:val="12"/>
  </w:num>
  <w:num w:numId="20">
    <w:abstractNumId w:val="3"/>
  </w:num>
  <w:num w:numId="21">
    <w:abstractNumId w:val="0"/>
  </w:num>
  <w:num w:numId="22">
    <w:abstractNumId w:val="24"/>
  </w:num>
  <w:num w:numId="23">
    <w:abstractNumId w:val="10"/>
  </w:num>
  <w:num w:numId="24">
    <w:abstractNumId w:val="4"/>
  </w:num>
  <w:num w:numId="25">
    <w:abstractNumId w:val="39"/>
  </w:num>
  <w:num w:numId="26">
    <w:abstractNumId w:val="40"/>
  </w:num>
  <w:num w:numId="27">
    <w:abstractNumId w:val="35"/>
  </w:num>
  <w:num w:numId="28">
    <w:abstractNumId w:val="37"/>
  </w:num>
  <w:num w:numId="29">
    <w:abstractNumId w:val="11"/>
  </w:num>
  <w:num w:numId="30">
    <w:abstractNumId w:val="32"/>
  </w:num>
  <w:num w:numId="31">
    <w:abstractNumId w:val="33"/>
  </w:num>
  <w:num w:numId="32">
    <w:abstractNumId w:val="30"/>
  </w:num>
  <w:num w:numId="33">
    <w:abstractNumId w:val="8"/>
  </w:num>
  <w:num w:numId="34">
    <w:abstractNumId w:val="2"/>
  </w:num>
  <w:num w:numId="35">
    <w:abstractNumId w:val="41"/>
  </w:num>
  <w:num w:numId="36">
    <w:abstractNumId w:val="21"/>
  </w:num>
  <w:num w:numId="37">
    <w:abstractNumId w:val="20"/>
  </w:num>
  <w:num w:numId="38">
    <w:abstractNumId w:val="7"/>
  </w:num>
  <w:num w:numId="39">
    <w:abstractNumId w:val="36"/>
  </w:num>
  <w:num w:numId="40">
    <w:abstractNumId w:val="18"/>
  </w:num>
  <w:num w:numId="41">
    <w:abstractNumId w:val="19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9"/>
    <w:rsid w:val="0000023E"/>
    <w:rsid w:val="00003F68"/>
    <w:rsid w:val="0000464A"/>
    <w:rsid w:val="00011690"/>
    <w:rsid w:val="00014913"/>
    <w:rsid w:val="00035449"/>
    <w:rsid w:val="00040EDD"/>
    <w:rsid w:val="00051301"/>
    <w:rsid w:val="000548F9"/>
    <w:rsid w:val="00067271"/>
    <w:rsid w:val="000723AB"/>
    <w:rsid w:val="00072932"/>
    <w:rsid w:val="00073CA9"/>
    <w:rsid w:val="000771DC"/>
    <w:rsid w:val="000915D3"/>
    <w:rsid w:val="00091F70"/>
    <w:rsid w:val="000924BC"/>
    <w:rsid w:val="00094067"/>
    <w:rsid w:val="000947FF"/>
    <w:rsid w:val="000A0AE3"/>
    <w:rsid w:val="000A22E2"/>
    <w:rsid w:val="000B584A"/>
    <w:rsid w:val="000B780C"/>
    <w:rsid w:val="000C06BC"/>
    <w:rsid w:val="000C1A67"/>
    <w:rsid w:val="000D0995"/>
    <w:rsid w:val="000D3D43"/>
    <w:rsid w:val="000D5B58"/>
    <w:rsid w:val="000E3B6F"/>
    <w:rsid w:val="000E7E8C"/>
    <w:rsid w:val="00100188"/>
    <w:rsid w:val="00105F0A"/>
    <w:rsid w:val="00122347"/>
    <w:rsid w:val="00122C07"/>
    <w:rsid w:val="00134187"/>
    <w:rsid w:val="00135834"/>
    <w:rsid w:val="001429B3"/>
    <w:rsid w:val="00143160"/>
    <w:rsid w:val="00144012"/>
    <w:rsid w:val="00147D36"/>
    <w:rsid w:val="001529D9"/>
    <w:rsid w:val="00157429"/>
    <w:rsid w:val="001604F9"/>
    <w:rsid w:val="00163066"/>
    <w:rsid w:val="00171164"/>
    <w:rsid w:val="00172807"/>
    <w:rsid w:val="0018159D"/>
    <w:rsid w:val="00181946"/>
    <w:rsid w:val="001822B6"/>
    <w:rsid w:val="0018276B"/>
    <w:rsid w:val="0019358C"/>
    <w:rsid w:val="001947B3"/>
    <w:rsid w:val="001B025E"/>
    <w:rsid w:val="001B3687"/>
    <w:rsid w:val="001C3E1C"/>
    <w:rsid w:val="001D4CC3"/>
    <w:rsid w:val="001D5FA6"/>
    <w:rsid w:val="001D76C0"/>
    <w:rsid w:val="001E12FB"/>
    <w:rsid w:val="001E3562"/>
    <w:rsid w:val="001F4089"/>
    <w:rsid w:val="00223053"/>
    <w:rsid w:val="002245FE"/>
    <w:rsid w:val="00231A26"/>
    <w:rsid w:val="0023441D"/>
    <w:rsid w:val="00237249"/>
    <w:rsid w:val="00246F0B"/>
    <w:rsid w:val="0026115A"/>
    <w:rsid w:val="00264CCB"/>
    <w:rsid w:val="00266C36"/>
    <w:rsid w:val="00270864"/>
    <w:rsid w:val="00280B08"/>
    <w:rsid w:val="00284E0E"/>
    <w:rsid w:val="00290518"/>
    <w:rsid w:val="0029530C"/>
    <w:rsid w:val="002A46F5"/>
    <w:rsid w:val="002A6A6F"/>
    <w:rsid w:val="002B1C66"/>
    <w:rsid w:val="002B25F3"/>
    <w:rsid w:val="002B5C9C"/>
    <w:rsid w:val="002C6C90"/>
    <w:rsid w:val="002C7011"/>
    <w:rsid w:val="002D276E"/>
    <w:rsid w:val="002D3A55"/>
    <w:rsid w:val="002D7109"/>
    <w:rsid w:val="002D7B6C"/>
    <w:rsid w:val="002E1293"/>
    <w:rsid w:val="002E200E"/>
    <w:rsid w:val="003025A7"/>
    <w:rsid w:val="00310FBD"/>
    <w:rsid w:val="00311AFB"/>
    <w:rsid w:val="00312C92"/>
    <w:rsid w:val="0031365A"/>
    <w:rsid w:val="00314704"/>
    <w:rsid w:val="00316BC0"/>
    <w:rsid w:val="00321206"/>
    <w:rsid w:val="003251EF"/>
    <w:rsid w:val="003270BD"/>
    <w:rsid w:val="00342CD7"/>
    <w:rsid w:val="00354C5D"/>
    <w:rsid w:val="00361A78"/>
    <w:rsid w:val="003623A6"/>
    <w:rsid w:val="0036543A"/>
    <w:rsid w:val="00375633"/>
    <w:rsid w:val="003808C6"/>
    <w:rsid w:val="0038581B"/>
    <w:rsid w:val="003955F9"/>
    <w:rsid w:val="003971E1"/>
    <w:rsid w:val="003A06B7"/>
    <w:rsid w:val="003A1A03"/>
    <w:rsid w:val="003B188B"/>
    <w:rsid w:val="003B6093"/>
    <w:rsid w:val="003C42BC"/>
    <w:rsid w:val="003C5895"/>
    <w:rsid w:val="003D15F5"/>
    <w:rsid w:val="003E4B22"/>
    <w:rsid w:val="0040371A"/>
    <w:rsid w:val="0041391C"/>
    <w:rsid w:val="00417A73"/>
    <w:rsid w:val="00422314"/>
    <w:rsid w:val="00422E98"/>
    <w:rsid w:val="004238F7"/>
    <w:rsid w:val="0044061B"/>
    <w:rsid w:val="004431C8"/>
    <w:rsid w:val="00454435"/>
    <w:rsid w:val="00457929"/>
    <w:rsid w:val="00474B28"/>
    <w:rsid w:val="00475F31"/>
    <w:rsid w:val="00477DDC"/>
    <w:rsid w:val="00492EBC"/>
    <w:rsid w:val="004A33D3"/>
    <w:rsid w:val="004A70ED"/>
    <w:rsid w:val="004B061E"/>
    <w:rsid w:val="004B27B4"/>
    <w:rsid w:val="004B3296"/>
    <w:rsid w:val="004B5A2B"/>
    <w:rsid w:val="004B7D64"/>
    <w:rsid w:val="004C544B"/>
    <w:rsid w:val="004E1B9C"/>
    <w:rsid w:val="004E1F47"/>
    <w:rsid w:val="004E229D"/>
    <w:rsid w:val="004F0B99"/>
    <w:rsid w:val="004F4404"/>
    <w:rsid w:val="004F517C"/>
    <w:rsid w:val="004F5F50"/>
    <w:rsid w:val="004F624A"/>
    <w:rsid w:val="004F7EA7"/>
    <w:rsid w:val="0050035D"/>
    <w:rsid w:val="0050285F"/>
    <w:rsid w:val="00514E86"/>
    <w:rsid w:val="00523BA2"/>
    <w:rsid w:val="00530DB8"/>
    <w:rsid w:val="0053162B"/>
    <w:rsid w:val="005351C4"/>
    <w:rsid w:val="0053739F"/>
    <w:rsid w:val="00552AA6"/>
    <w:rsid w:val="00556C1B"/>
    <w:rsid w:val="005573A3"/>
    <w:rsid w:val="00565CC5"/>
    <w:rsid w:val="00575FC0"/>
    <w:rsid w:val="00587371"/>
    <w:rsid w:val="00591131"/>
    <w:rsid w:val="0059507C"/>
    <w:rsid w:val="00597836"/>
    <w:rsid w:val="005A14F8"/>
    <w:rsid w:val="005A5927"/>
    <w:rsid w:val="005A7014"/>
    <w:rsid w:val="005B2FC3"/>
    <w:rsid w:val="005B4904"/>
    <w:rsid w:val="005C5015"/>
    <w:rsid w:val="005D01DA"/>
    <w:rsid w:val="005D7FA4"/>
    <w:rsid w:val="005E4938"/>
    <w:rsid w:val="005E6272"/>
    <w:rsid w:val="005F3485"/>
    <w:rsid w:val="0060171F"/>
    <w:rsid w:val="006030DF"/>
    <w:rsid w:val="00604B1E"/>
    <w:rsid w:val="00605EE6"/>
    <w:rsid w:val="00606AB8"/>
    <w:rsid w:val="00611980"/>
    <w:rsid w:val="006152D0"/>
    <w:rsid w:val="0062071F"/>
    <w:rsid w:val="00627B71"/>
    <w:rsid w:val="00627F64"/>
    <w:rsid w:val="00636E28"/>
    <w:rsid w:val="00657687"/>
    <w:rsid w:val="00665B3A"/>
    <w:rsid w:val="00670337"/>
    <w:rsid w:val="0067280F"/>
    <w:rsid w:val="006750B1"/>
    <w:rsid w:val="00683652"/>
    <w:rsid w:val="00683AA8"/>
    <w:rsid w:val="006859C4"/>
    <w:rsid w:val="00686F21"/>
    <w:rsid w:val="006B3D61"/>
    <w:rsid w:val="006C1B6C"/>
    <w:rsid w:val="006D0411"/>
    <w:rsid w:val="006D6AF7"/>
    <w:rsid w:val="006E1249"/>
    <w:rsid w:val="006E1962"/>
    <w:rsid w:val="006E42E3"/>
    <w:rsid w:val="006F35BF"/>
    <w:rsid w:val="00710BE6"/>
    <w:rsid w:val="00711B4C"/>
    <w:rsid w:val="00715890"/>
    <w:rsid w:val="00717B2C"/>
    <w:rsid w:val="007360DE"/>
    <w:rsid w:val="007402B1"/>
    <w:rsid w:val="00741D40"/>
    <w:rsid w:val="00742D1A"/>
    <w:rsid w:val="00752D96"/>
    <w:rsid w:val="00756C3C"/>
    <w:rsid w:val="007603B3"/>
    <w:rsid w:val="00763CF9"/>
    <w:rsid w:val="007644C9"/>
    <w:rsid w:val="00765FB3"/>
    <w:rsid w:val="00772081"/>
    <w:rsid w:val="00775828"/>
    <w:rsid w:val="00776954"/>
    <w:rsid w:val="00777667"/>
    <w:rsid w:val="00780D45"/>
    <w:rsid w:val="0078155B"/>
    <w:rsid w:val="00783FF5"/>
    <w:rsid w:val="007847F8"/>
    <w:rsid w:val="00797D7E"/>
    <w:rsid w:val="007A05CF"/>
    <w:rsid w:val="007B0382"/>
    <w:rsid w:val="007B0D54"/>
    <w:rsid w:val="007B5551"/>
    <w:rsid w:val="007D2AF0"/>
    <w:rsid w:val="007D3CD3"/>
    <w:rsid w:val="007D3D47"/>
    <w:rsid w:val="007F15AE"/>
    <w:rsid w:val="00801F58"/>
    <w:rsid w:val="00803655"/>
    <w:rsid w:val="0080589F"/>
    <w:rsid w:val="00814D54"/>
    <w:rsid w:val="0082159F"/>
    <w:rsid w:val="00831A7E"/>
    <w:rsid w:val="00852D8B"/>
    <w:rsid w:val="00857B73"/>
    <w:rsid w:val="00864EC1"/>
    <w:rsid w:val="00865BB7"/>
    <w:rsid w:val="00873CA8"/>
    <w:rsid w:val="008853F2"/>
    <w:rsid w:val="008949CA"/>
    <w:rsid w:val="008A0BC1"/>
    <w:rsid w:val="008A4473"/>
    <w:rsid w:val="008A5D73"/>
    <w:rsid w:val="008A6323"/>
    <w:rsid w:val="008B389B"/>
    <w:rsid w:val="008B6802"/>
    <w:rsid w:val="008C0465"/>
    <w:rsid w:val="008C4FB7"/>
    <w:rsid w:val="008C6F0F"/>
    <w:rsid w:val="008E61BF"/>
    <w:rsid w:val="008F0C0D"/>
    <w:rsid w:val="008F15D5"/>
    <w:rsid w:val="008F6F9F"/>
    <w:rsid w:val="00904D38"/>
    <w:rsid w:val="00915B92"/>
    <w:rsid w:val="00933446"/>
    <w:rsid w:val="00933754"/>
    <w:rsid w:val="0093459B"/>
    <w:rsid w:val="0093501E"/>
    <w:rsid w:val="00937D3C"/>
    <w:rsid w:val="00945982"/>
    <w:rsid w:val="00946E6F"/>
    <w:rsid w:val="009663F7"/>
    <w:rsid w:val="00966A04"/>
    <w:rsid w:val="00967862"/>
    <w:rsid w:val="00973DF4"/>
    <w:rsid w:val="00976722"/>
    <w:rsid w:val="00980F65"/>
    <w:rsid w:val="0098348F"/>
    <w:rsid w:val="0098446B"/>
    <w:rsid w:val="0098496D"/>
    <w:rsid w:val="00994CE8"/>
    <w:rsid w:val="009A0A08"/>
    <w:rsid w:val="009A1D34"/>
    <w:rsid w:val="009A3782"/>
    <w:rsid w:val="009A3CFC"/>
    <w:rsid w:val="009B146A"/>
    <w:rsid w:val="009B1A2D"/>
    <w:rsid w:val="009B2A27"/>
    <w:rsid w:val="009B6AF4"/>
    <w:rsid w:val="009C0873"/>
    <w:rsid w:val="009C162F"/>
    <w:rsid w:val="009C1E57"/>
    <w:rsid w:val="009D485A"/>
    <w:rsid w:val="009D5DC7"/>
    <w:rsid w:val="009D79A9"/>
    <w:rsid w:val="009E410B"/>
    <w:rsid w:val="009E5FD9"/>
    <w:rsid w:val="009E7043"/>
    <w:rsid w:val="009F7FC9"/>
    <w:rsid w:val="00A00A16"/>
    <w:rsid w:val="00A01D27"/>
    <w:rsid w:val="00A045BD"/>
    <w:rsid w:val="00A04FAA"/>
    <w:rsid w:val="00A12120"/>
    <w:rsid w:val="00A26335"/>
    <w:rsid w:val="00A4538C"/>
    <w:rsid w:val="00A47E68"/>
    <w:rsid w:val="00A47EC7"/>
    <w:rsid w:val="00A50467"/>
    <w:rsid w:val="00A53895"/>
    <w:rsid w:val="00A544FF"/>
    <w:rsid w:val="00A75D12"/>
    <w:rsid w:val="00A771E9"/>
    <w:rsid w:val="00A96C28"/>
    <w:rsid w:val="00AA1649"/>
    <w:rsid w:val="00AA704E"/>
    <w:rsid w:val="00AB114A"/>
    <w:rsid w:val="00AB2023"/>
    <w:rsid w:val="00AB563C"/>
    <w:rsid w:val="00AB769F"/>
    <w:rsid w:val="00AC46D2"/>
    <w:rsid w:val="00AC667F"/>
    <w:rsid w:val="00AC690F"/>
    <w:rsid w:val="00AE4B96"/>
    <w:rsid w:val="00AF319F"/>
    <w:rsid w:val="00B00B26"/>
    <w:rsid w:val="00B05D72"/>
    <w:rsid w:val="00B06BD3"/>
    <w:rsid w:val="00B12B08"/>
    <w:rsid w:val="00B1708B"/>
    <w:rsid w:val="00B17150"/>
    <w:rsid w:val="00B171B6"/>
    <w:rsid w:val="00B254DB"/>
    <w:rsid w:val="00B26885"/>
    <w:rsid w:val="00B37206"/>
    <w:rsid w:val="00B42FF0"/>
    <w:rsid w:val="00B46645"/>
    <w:rsid w:val="00B743A9"/>
    <w:rsid w:val="00B74DD0"/>
    <w:rsid w:val="00B7541C"/>
    <w:rsid w:val="00B758F9"/>
    <w:rsid w:val="00B80291"/>
    <w:rsid w:val="00B854D3"/>
    <w:rsid w:val="00B867F9"/>
    <w:rsid w:val="00BA7549"/>
    <w:rsid w:val="00BB36F3"/>
    <w:rsid w:val="00BB3AAE"/>
    <w:rsid w:val="00BB45F4"/>
    <w:rsid w:val="00BC18F3"/>
    <w:rsid w:val="00BE41B6"/>
    <w:rsid w:val="00BE45FB"/>
    <w:rsid w:val="00BE4E16"/>
    <w:rsid w:val="00BF2A0F"/>
    <w:rsid w:val="00BF3092"/>
    <w:rsid w:val="00BF3D55"/>
    <w:rsid w:val="00C01955"/>
    <w:rsid w:val="00C02E7D"/>
    <w:rsid w:val="00C03FFB"/>
    <w:rsid w:val="00C05714"/>
    <w:rsid w:val="00C0710A"/>
    <w:rsid w:val="00C10A68"/>
    <w:rsid w:val="00C10E7C"/>
    <w:rsid w:val="00C17014"/>
    <w:rsid w:val="00C25001"/>
    <w:rsid w:val="00C80449"/>
    <w:rsid w:val="00C8239B"/>
    <w:rsid w:val="00C82FD2"/>
    <w:rsid w:val="00C87AE1"/>
    <w:rsid w:val="00C91476"/>
    <w:rsid w:val="00C92084"/>
    <w:rsid w:val="00C922A1"/>
    <w:rsid w:val="00C96D48"/>
    <w:rsid w:val="00CC08DD"/>
    <w:rsid w:val="00CD2E1A"/>
    <w:rsid w:val="00CD578C"/>
    <w:rsid w:val="00CD5EE3"/>
    <w:rsid w:val="00CD7164"/>
    <w:rsid w:val="00CE11E7"/>
    <w:rsid w:val="00CF34D1"/>
    <w:rsid w:val="00CF5644"/>
    <w:rsid w:val="00D1155B"/>
    <w:rsid w:val="00D200DF"/>
    <w:rsid w:val="00D349EB"/>
    <w:rsid w:val="00D366C2"/>
    <w:rsid w:val="00D47712"/>
    <w:rsid w:val="00D50780"/>
    <w:rsid w:val="00D56B84"/>
    <w:rsid w:val="00D614D4"/>
    <w:rsid w:val="00D61C44"/>
    <w:rsid w:val="00D665A1"/>
    <w:rsid w:val="00D70F46"/>
    <w:rsid w:val="00D76AEA"/>
    <w:rsid w:val="00D84810"/>
    <w:rsid w:val="00D90D55"/>
    <w:rsid w:val="00DA3A84"/>
    <w:rsid w:val="00DA686A"/>
    <w:rsid w:val="00DB24C5"/>
    <w:rsid w:val="00DB3C56"/>
    <w:rsid w:val="00DB5665"/>
    <w:rsid w:val="00DB724E"/>
    <w:rsid w:val="00DC0B6E"/>
    <w:rsid w:val="00DC38FE"/>
    <w:rsid w:val="00DC6CEB"/>
    <w:rsid w:val="00DD348D"/>
    <w:rsid w:val="00DE1696"/>
    <w:rsid w:val="00DE178C"/>
    <w:rsid w:val="00DE1E4B"/>
    <w:rsid w:val="00DE3486"/>
    <w:rsid w:val="00DF0029"/>
    <w:rsid w:val="00DF2B0A"/>
    <w:rsid w:val="00DF476F"/>
    <w:rsid w:val="00E00894"/>
    <w:rsid w:val="00E00A37"/>
    <w:rsid w:val="00E06E3E"/>
    <w:rsid w:val="00E10C25"/>
    <w:rsid w:val="00E23BFA"/>
    <w:rsid w:val="00E2486E"/>
    <w:rsid w:val="00E34EC4"/>
    <w:rsid w:val="00E35C5E"/>
    <w:rsid w:val="00E42572"/>
    <w:rsid w:val="00E47905"/>
    <w:rsid w:val="00E55284"/>
    <w:rsid w:val="00E55F21"/>
    <w:rsid w:val="00E62DFF"/>
    <w:rsid w:val="00E64BDB"/>
    <w:rsid w:val="00E72DF2"/>
    <w:rsid w:val="00E8425F"/>
    <w:rsid w:val="00E84A55"/>
    <w:rsid w:val="00E92E23"/>
    <w:rsid w:val="00E965C9"/>
    <w:rsid w:val="00E96C94"/>
    <w:rsid w:val="00EA2884"/>
    <w:rsid w:val="00EA6B38"/>
    <w:rsid w:val="00EB55A7"/>
    <w:rsid w:val="00EB6A97"/>
    <w:rsid w:val="00EC1FEE"/>
    <w:rsid w:val="00EC285A"/>
    <w:rsid w:val="00EC45CE"/>
    <w:rsid w:val="00EC6817"/>
    <w:rsid w:val="00ED09A9"/>
    <w:rsid w:val="00ED3C69"/>
    <w:rsid w:val="00ED6C27"/>
    <w:rsid w:val="00EE1908"/>
    <w:rsid w:val="00EE1D28"/>
    <w:rsid w:val="00EE1EFD"/>
    <w:rsid w:val="00EE5A16"/>
    <w:rsid w:val="00EF1366"/>
    <w:rsid w:val="00EF37B5"/>
    <w:rsid w:val="00EF721C"/>
    <w:rsid w:val="00F00129"/>
    <w:rsid w:val="00F01A59"/>
    <w:rsid w:val="00F10640"/>
    <w:rsid w:val="00F161EF"/>
    <w:rsid w:val="00F16C9A"/>
    <w:rsid w:val="00F26139"/>
    <w:rsid w:val="00F31E3D"/>
    <w:rsid w:val="00F323E3"/>
    <w:rsid w:val="00F4137E"/>
    <w:rsid w:val="00F425CA"/>
    <w:rsid w:val="00F437F9"/>
    <w:rsid w:val="00F5124B"/>
    <w:rsid w:val="00F53CDE"/>
    <w:rsid w:val="00F57B9F"/>
    <w:rsid w:val="00F62B52"/>
    <w:rsid w:val="00F74DA5"/>
    <w:rsid w:val="00F915A4"/>
    <w:rsid w:val="00F92DCB"/>
    <w:rsid w:val="00F974F5"/>
    <w:rsid w:val="00FA004F"/>
    <w:rsid w:val="00FA5425"/>
    <w:rsid w:val="00FA5B8B"/>
    <w:rsid w:val="00FB3C3E"/>
    <w:rsid w:val="00FC1148"/>
    <w:rsid w:val="00FC160C"/>
    <w:rsid w:val="00FE09B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614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38"/>
    <w:rPr>
      <w:rFonts w:ascii="Century Gothic" w:hAnsi="Century Gothic"/>
    </w:rPr>
  </w:style>
  <w:style w:type="paragraph" w:styleId="Nagwek1">
    <w:name w:val="heading 1"/>
    <w:basedOn w:val="Normalny"/>
    <w:next w:val="Normalny"/>
    <w:link w:val="Nagwek1Znak"/>
    <w:qFormat/>
    <w:rsid w:val="004E1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B3A"/>
    <w:pPr>
      <w:keepNext/>
      <w:outlineLvl w:val="1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65B3A"/>
    <w:pPr>
      <w:keepNext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7A05CF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7A0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7A05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7A05CF"/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2EB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rsid w:val="003D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5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15F5"/>
    <w:pPr>
      <w:spacing w:after="14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5F5"/>
    <w:rPr>
      <w:b/>
      <w:bCs/>
    </w:rPr>
  </w:style>
  <w:style w:type="paragraph" w:styleId="Tekstpodstawowywcity">
    <w:name w:val="Body Text Indent"/>
    <w:basedOn w:val="Normalny"/>
    <w:link w:val="TekstpodstawowywcityZnak"/>
    <w:rsid w:val="00636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E28"/>
    <w:rPr>
      <w:rFonts w:ascii="Century Gothic" w:hAnsi="Century Gothic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ED3C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66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5B3A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rsid w:val="0066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B3A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rsid w:val="00665B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B3A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665B3A"/>
    <w:rPr>
      <w:rFonts w:ascii="Arial Narrow" w:hAnsi="Arial Narrow"/>
      <w:b/>
      <w:sz w:val="28"/>
    </w:rPr>
  </w:style>
  <w:style w:type="character" w:customStyle="1" w:styleId="Nagwek6Znak">
    <w:name w:val="Nagłówek 6 Znak"/>
    <w:basedOn w:val="Domylnaczcionkaakapitu"/>
    <w:link w:val="Nagwek6"/>
    <w:rsid w:val="00665B3A"/>
    <w:rPr>
      <w:b/>
      <w:bCs/>
      <w:sz w:val="24"/>
      <w:szCs w:val="24"/>
    </w:rPr>
  </w:style>
  <w:style w:type="paragraph" w:styleId="Tekstblokowy">
    <w:name w:val="Block Text"/>
    <w:basedOn w:val="Normalny"/>
    <w:rsid w:val="00665B3A"/>
    <w:pPr>
      <w:ind w:left="720" w:right="43"/>
      <w:jc w:val="both"/>
    </w:pPr>
    <w:rPr>
      <w:rFonts w:ascii="Times New Roman" w:hAnsi="Times New Roman"/>
      <w:sz w:val="24"/>
      <w:szCs w:val="24"/>
    </w:rPr>
  </w:style>
  <w:style w:type="paragraph" w:customStyle="1" w:styleId="niv1">
    <w:name w:val="niv1"/>
    <w:basedOn w:val="Normalny"/>
    <w:rsid w:val="00665B3A"/>
    <w:pPr>
      <w:ind w:left="1134" w:hanging="113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3756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375633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797D7E"/>
    <w:pPr>
      <w:tabs>
        <w:tab w:val="left" w:pos="1134"/>
      </w:tabs>
      <w:suppressAutoHyphens/>
      <w:overflowPunct w:val="0"/>
      <w:autoSpaceDE w:val="0"/>
      <w:ind w:left="1134" w:hanging="567"/>
      <w:jc w:val="both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rsid w:val="00475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F31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5F31"/>
  </w:style>
  <w:style w:type="character" w:customStyle="1" w:styleId="Nagwek4Znak">
    <w:name w:val="Nagłówek 4 Znak"/>
    <w:basedOn w:val="Domylnaczcionkaakapitu"/>
    <w:link w:val="Nagwek4"/>
    <w:semiHidden/>
    <w:rsid w:val="004F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147D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36"/>
    <w:rPr>
      <w:rFonts w:ascii="Century Gothic" w:hAnsi="Century Gothic"/>
    </w:rPr>
  </w:style>
  <w:style w:type="character" w:styleId="Odwoanieprzypisudolnego">
    <w:name w:val="footnote reference"/>
    <w:basedOn w:val="Domylnaczcionkaakapitu"/>
    <w:semiHidden/>
    <w:unhideWhenUsed/>
    <w:rsid w:val="00147D3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E4B22"/>
    <w:rPr>
      <w:rFonts w:ascii="Century Gothic" w:hAnsi="Century Gothic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8B389B"/>
    <w:rPr>
      <w:rFonts w:ascii="Century Gothic" w:hAnsi="Century Gothic"/>
    </w:rPr>
  </w:style>
  <w:style w:type="paragraph" w:customStyle="1" w:styleId="Styl1">
    <w:name w:val="Styl1"/>
    <w:basedOn w:val="Nagwek1"/>
    <w:rsid w:val="004E1F47"/>
    <w:pPr>
      <w:keepLines w:val="0"/>
      <w:numPr>
        <w:numId w:val="42"/>
      </w:numPr>
      <w:tabs>
        <w:tab w:val="clear" w:pos="720"/>
        <w:tab w:val="num" w:pos="360"/>
      </w:tabs>
      <w:spacing w:before="0"/>
      <w:ind w:left="360" w:hanging="36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4E1F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73">
                          <w:marLeft w:val="0"/>
                          <w:marRight w:val="6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5314E5FCF9242988A41BB72E8B8E8" ma:contentTypeVersion="1" ma:contentTypeDescription="Utwórz nowy dokument." ma:contentTypeScope="" ma:versionID="2706e3ab24a862c6c6449f30b4b2c988">
  <xsd:schema xmlns:xsd="http://www.w3.org/2001/XMLSchema" xmlns:xs="http://www.w3.org/2001/XMLSchema" xmlns:p="http://schemas.microsoft.com/office/2006/metadata/properties" xmlns:ns2="da3139ae-23c0-4c55-a925-e58dc2ab6c28" targetNamespace="http://schemas.microsoft.com/office/2006/metadata/properties" ma:root="true" ma:fieldsID="6106fd2130a77172fd52758b257eedc0" ns2:_="">
    <xsd:import namespace="da3139ae-23c0-4c55-a925-e58dc2ab6c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39ae-23c0-4c55-a925-e58dc2ab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B2D0-92A8-4912-BC92-0074A51D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139ae-23c0-4c55-a925-e58dc2ab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DC670-DAFC-421D-BC33-ECEED5381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31AA-BA66-49FB-B800-EC052FAB0EA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a3139ae-23c0-4c55-a925-e58dc2ab6c28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435D12-3295-4A1E-A45C-12A9F80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</Template>
  <TotalTime>0</TotalTime>
  <Pages>1</Pages>
  <Words>202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2009-07-06T09:33:00Z</cp:lastPrinted>
  <dcterms:created xsi:type="dcterms:W3CDTF">2019-12-23T10:44:00Z</dcterms:created>
  <dcterms:modified xsi:type="dcterms:W3CDTF">2019-12-23T10:44:00Z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0x01010022A5314E5FCF9242988A41BB72E8B8E8</vt:lpwstr>
  </property>
</Properties>
</file>