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8E455" w14:textId="660E916D" w:rsidR="00A011A3" w:rsidRPr="00A011A3" w:rsidRDefault="00A011A3" w:rsidP="00A011A3">
      <w:pPr>
        <w:pStyle w:val="Nagwek4"/>
        <w:tabs>
          <w:tab w:val="left" w:pos="0"/>
        </w:tabs>
        <w:spacing w:line="360" w:lineRule="auto"/>
        <w:jc w:val="right"/>
        <w:rPr>
          <w:rFonts w:asciiTheme="minorHAnsi" w:hAnsiTheme="minorHAnsi" w:cstheme="minorHAnsi"/>
          <w:b/>
          <w:bCs/>
          <w:sz w:val="19"/>
          <w:szCs w:val="19"/>
        </w:rPr>
      </w:pPr>
      <w:r w:rsidRPr="00A011A3">
        <w:rPr>
          <w:rFonts w:asciiTheme="minorHAnsi" w:hAnsiTheme="minorHAnsi" w:cstheme="minorHAnsi"/>
          <w:b/>
          <w:bCs/>
          <w:sz w:val="19"/>
          <w:szCs w:val="19"/>
        </w:rPr>
        <w:t xml:space="preserve">Załącznik nr </w:t>
      </w:r>
      <w:r w:rsidR="00CF5966">
        <w:rPr>
          <w:rFonts w:asciiTheme="minorHAnsi" w:hAnsiTheme="minorHAnsi" w:cstheme="minorHAnsi"/>
          <w:b/>
          <w:bCs/>
          <w:sz w:val="19"/>
          <w:szCs w:val="19"/>
        </w:rPr>
        <w:t>6</w:t>
      </w:r>
      <w:r w:rsidRPr="00A011A3">
        <w:rPr>
          <w:rFonts w:asciiTheme="minorHAnsi" w:hAnsiTheme="minorHAnsi" w:cstheme="minorHAnsi"/>
          <w:b/>
          <w:bCs/>
          <w:sz w:val="19"/>
          <w:szCs w:val="19"/>
        </w:rPr>
        <w:t xml:space="preserve"> do SIWZ</w:t>
      </w:r>
    </w:p>
    <w:p w14:paraId="6DAC524A" w14:textId="77777777" w:rsidR="00A011A3" w:rsidRDefault="00A011A3" w:rsidP="00A011A3">
      <w:pPr>
        <w:pStyle w:val="Nagwek"/>
        <w:spacing w:line="360" w:lineRule="auto"/>
        <w:jc w:val="both"/>
        <w:rPr>
          <w:rFonts w:asciiTheme="majorHAnsi" w:hAnsiTheme="majorHAnsi"/>
        </w:rPr>
      </w:pPr>
    </w:p>
    <w:p w14:paraId="06DDD0AE" w14:textId="77777777" w:rsidR="00A011A3" w:rsidRPr="00A011A3" w:rsidRDefault="00A011A3" w:rsidP="00A011A3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011A3">
        <w:rPr>
          <w:rFonts w:asciiTheme="minorHAnsi" w:hAnsiTheme="minorHAnsi" w:cstheme="minorHAnsi"/>
          <w:b/>
          <w:sz w:val="36"/>
          <w:szCs w:val="36"/>
        </w:rPr>
        <w:t xml:space="preserve">WYKAZ ZAMÓWIEŃ </w:t>
      </w:r>
    </w:p>
    <w:p w14:paraId="069B56FD" w14:textId="77777777" w:rsidR="00A011A3" w:rsidRPr="00A011A3" w:rsidRDefault="00A011A3" w:rsidP="00A011A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011A3">
        <w:rPr>
          <w:rFonts w:asciiTheme="minorHAnsi" w:hAnsiTheme="minorHAnsi" w:cstheme="minorHAnsi"/>
          <w:b/>
        </w:rPr>
        <w:t>warunek udziału w postępowaniu</w:t>
      </w:r>
    </w:p>
    <w:p w14:paraId="1064EF18" w14:textId="0A1B4BD3" w:rsidR="00A011A3" w:rsidRPr="00A011A3" w:rsidRDefault="00A011A3" w:rsidP="00A011A3">
      <w:pPr>
        <w:spacing w:line="360" w:lineRule="auto"/>
        <w:jc w:val="both"/>
        <w:rPr>
          <w:rFonts w:ascii="Calibri" w:hAnsi="Calibri" w:cs="Calibri"/>
          <w:sz w:val="19"/>
          <w:szCs w:val="19"/>
        </w:rPr>
      </w:pPr>
      <w:r w:rsidRPr="00A011A3">
        <w:rPr>
          <w:rFonts w:ascii="Calibri" w:hAnsi="Calibri" w:cs="Calibri"/>
          <w:sz w:val="19"/>
          <w:szCs w:val="19"/>
        </w:rPr>
        <w:t xml:space="preserve">Składając ofertę w Postępowaniu o udzielenie Zamówienia na </w:t>
      </w:r>
      <w:r w:rsidR="000665F9">
        <w:rPr>
          <w:rFonts w:ascii="Calibri" w:hAnsi="Calibri" w:cs="Calibri"/>
          <w:sz w:val="19"/>
          <w:szCs w:val="19"/>
        </w:rPr>
        <w:t>„</w:t>
      </w:r>
      <w:r w:rsidRPr="00A011A3">
        <w:rPr>
          <w:rFonts w:ascii="Calibri" w:hAnsi="Calibri" w:cs="Calibri"/>
          <w:sz w:val="19"/>
          <w:szCs w:val="19"/>
        </w:rPr>
        <w:t xml:space="preserve">Kompleksową obsługę prawną związana z realizacją przez Zamawiającego projektu </w:t>
      </w:r>
      <w:r w:rsidRPr="00E344F5">
        <w:rPr>
          <w:rFonts w:ascii="Calibri" w:hAnsi="Calibri" w:cs="Calibri"/>
          <w:b/>
          <w:bCs/>
          <w:sz w:val="19"/>
          <w:szCs w:val="19"/>
        </w:rPr>
        <w:t>numer POPC.02.03.02-00-0015/18</w:t>
      </w:r>
      <w:r w:rsidR="009937DB" w:rsidRPr="00E344F5">
        <w:rPr>
          <w:rFonts w:ascii="Calibri" w:hAnsi="Calibri" w:cs="Calibri"/>
          <w:b/>
          <w:bCs/>
          <w:sz w:val="19"/>
          <w:szCs w:val="19"/>
        </w:rPr>
        <w:t>-00</w:t>
      </w:r>
      <w:r w:rsidRPr="00E344F5">
        <w:rPr>
          <w:rFonts w:ascii="Calibri" w:hAnsi="Calibri" w:cs="Calibri"/>
          <w:b/>
          <w:bCs/>
          <w:sz w:val="19"/>
          <w:szCs w:val="19"/>
        </w:rPr>
        <w:t xml:space="preserve"> </w:t>
      </w:r>
      <w:r w:rsidR="009937DB" w:rsidRPr="00E344F5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E344F5">
        <w:rPr>
          <w:rFonts w:ascii="Calibri" w:hAnsi="Calibri" w:cs="Calibri"/>
          <w:b/>
          <w:bCs/>
          <w:sz w:val="19"/>
          <w:szCs w:val="19"/>
        </w:rPr>
        <w:t>pn.:  „Udostępnianie filmowych zasobów kultury przy zastosowaniu technologii nowej generacji – AI (artificial intelligence), digitalizacja fonoteki WFDiF oraz cyfrowa rekonstrukcja polskich filmów dokumentalnych”</w:t>
      </w:r>
      <w:r w:rsidRPr="00A011A3">
        <w:rPr>
          <w:rFonts w:ascii="Calibri" w:hAnsi="Calibri" w:cs="Calibri"/>
          <w:sz w:val="19"/>
          <w:szCs w:val="19"/>
        </w:rPr>
        <w:t xml:space="preserve"> (znak postępowania: </w:t>
      </w:r>
      <w:r w:rsidR="00070758" w:rsidRPr="00070758">
        <w:rPr>
          <w:rFonts w:ascii="Calibri" w:hAnsi="Calibri" w:cs="Calibri"/>
          <w:sz w:val="19"/>
          <w:szCs w:val="19"/>
        </w:rPr>
        <w:t>1</w:t>
      </w:r>
      <w:r w:rsidR="007A3F3C">
        <w:rPr>
          <w:rFonts w:ascii="Calibri" w:hAnsi="Calibri" w:cs="Calibri"/>
          <w:sz w:val="19"/>
          <w:szCs w:val="19"/>
        </w:rPr>
        <w:t>5</w:t>
      </w:r>
      <w:bookmarkStart w:id="0" w:name="_GoBack"/>
      <w:bookmarkEnd w:id="0"/>
      <w:r w:rsidR="00070758" w:rsidRPr="00070758">
        <w:rPr>
          <w:rFonts w:ascii="Calibri" w:hAnsi="Calibri" w:cs="Calibri"/>
          <w:sz w:val="19"/>
          <w:szCs w:val="19"/>
        </w:rPr>
        <w:t>/ZPP/2019</w:t>
      </w:r>
      <w:r w:rsidRPr="00A011A3">
        <w:rPr>
          <w:rFonts w:ascii="Calibri" w:hAnsi="Calibri" w:cs="Calibri"/>
          <w:sz w:val="19"/>
          <w:szCs w:val="19"/>
        </w:rPr>
        <w:t xml:space="preserve">), </w:t>
      </w:r>
      <w:r w:rsidRPr="00A011A3">
        <w:rPr>
          <w:rFonts w:ascii="Calibri" w:hAnsi="Calibri" w:cs="Calibri"/>
          <w:b/>
          <w:bCs/>
          <w:sz w:val="19"/>
          <w:szCs w:val="19"/>
        </w:rPr>
        <w:t>OŚWIADCZAMY</w:t>
      </w:r>
      <w:r w:rsidRPr="00A011A3">
        <w:rPr>
          <w:rFonts w:ascii="Calibri" w:hAnsi="Calibri" w:cs="Calibri"/>
          <w:sz w:val="19"/>
          <w:szCs w:val="19"/>
        </w:rPr>
        <w:t>, iż w okresie ostatnich pięciu lat przed upływem terminu składania ofert, a jeżeli okres prowadzenia działalności jest krótszy – w tym okresie zrealizowaliśmy/realizujemy należycie następujące zamówienia (zgodnie z warunkiem określonym w Rozdziale V ust. 2) i ust. 3 SIWZ), tj.:</w:t>
      </w:r>
    </w:p>
    <w:p w14:paraId="0B3534A1" w14:textId="77777777" w:rsidR="00A011A3" w:rsidRPr="00C369B6" w:rsidRDefault="00A011A3" w:rsidP="00A011A3">
      <w:pPr>
        <w:pStyle w:val="Tekstpodstawowy"/>
        <w:rPr>
          <w:rFonts w:asciiTheme="majorHAnsi" w:hAnsiTheme="majorHAnsi" w:cs="Century Gothic"/>
          <w:b w:val="0"/>
          <w:bCs w:val="0"/>
          <w:sz w:val="20"/>
          <w:szCs w:val="20"/>
        </w:rPr>
      </w:pPr>
    </w:p>
    <w:p w14:paraId="1330ADDA" w14:textId="41FB7301" w:rsidR="00A011A3" w:rsidRPr="00A011A3" w:rsidRDefault="00A011A3" w:rsidP="00C814DA">
      <w:pPr>
        <w:pStyle w:val="Tekstpodstawowy"/>
        <w:rPr>
          <w:rFonts w:asciiTheme="minorHAnsi" w:hAnsiTheme="minorHAnsi" w:cstheme="minorHAnsi"/>
          <w:b w:val="0"/>
          <w:bCs w:val="0"/>
          <w:sz w:val="19"/>
          <w:szCs w:val="19"/>
          <w:u w:val="single"/>
        </w:rPr>
      </w:pPr>
      <w:r w:rsidRPr="00A011A3">
        <w:rPr>
          <w:rFonts w:asciiTheme="minorHAnsi" w:hAnsiTheme="minorHAnsi" w:cstheme="minorHAnsi"/>
          <w:sz w:val="19"/>
          <w:szCs w:val="19"/>
          <w:u w:val="single"/>
        </w:rPr>
        <w:t>Zgodnie z warunkiem udziału w Postępowaniu, o którym mowa w Rozdziale V ust. 2 lit. a)</w:t>
      </w:r>
      <w:r w:rsidR="00A16224">
        <w:rPr>
          <w:rFonts w:asciiTheme="minorHAnsi" w:hAnsiTheme="minorHAnsi" w:cstheme="minorHAnsi"/>
          <w:sz w:val="19"/>
          <w:szCs w:val="19"/>
          <w:u w:val="single"/>
        </w:rPr>
        <w:t>,</w:t>
      </w:r>
      <w:r w:rsidRPr="00A011A3">
        <w:rPr>
          <w:rFonts w:asciiTheme="minorHAnsi" w:hAnsiTheme="minorHAnsi" w:cstheme="minorHAnsi"/>
          <w:sz w:val="19"/>
          <w:szCs w:val="19"/>
          <w:u w:val="single"/>
        </w:rPr>
        <w:t xml:space="preserve"> lit. b)</w:t>
      </w:r>
      <w:r w:rsidR="00A24B5A">
        <w:rPr>
          <w:rFonts w:asciiTheme="minorHAnsi" w:hAnsiTheme="minorHAnsi" w:cstheme="minorHAnsi"/>
          <w:sz w:val="19"/>
          <w:szCs w:val="19"/>
          <w:u w:val="single"/>
        </w:rPr>
        <w:t>, lit. c) i lit.</w:t>
      </w:r>
      <w:r w:rsidRPr="00A011A3">
        <w:rPr>
          <w:rFonts w:asciiTheme="minorHAnsi" w:hAnsiTheme="minorHAnsi" w:cstheme="minorHAnsi"/>
          <w:sz w:val="19"/>
          <w:szCs w:val="19"/>
          <w:u w:val="single"/>
        </w:rPr>
        <w:t xml:space="preserve"> </w:t>
      </w:r>
      <w:r w:rsidR="00A24B5A">
        <w:rPr>
          <w:rFonts w:asciiTheme="minorHAnsi" w:hAnsiTheme="minorHAnsi" w:cstheme="minorHAnsi"/>
          <w:sz w:val="19"/>
          <w:szCs w:val="19"/>
          <w:u w:val="single"/>
        </w:rPr>
        <w:t xml:space="preserve">d) </w:t>
      </w:r>
      <w:r w:rsidRPr="00A011A3">
        <w:rPr>
          <w:rFonts w:asciiTheme="minorHAnsi" w:hAnsiTheme="minorHAnsi" w:cstheme="minorHAnsi"/>
          <w:sz w:val="19"/>
          <w:szCs w:val="19"/>
          <w:u w:val="single"/>
        </w:rPr>
        <w:t>SIWZ:</w:t>
      </w:r>
    </w:p>
    <w:p w14:paraId="4D8A41DC" w14:textId="77777777" w:rsidR="00A011A3" w:rsidRPr="00C369B6" w:rsidRDefault="00A011A3" w:rsidP="00A011A3">
      <w:pPr>
        <w:pStyle w:val="Tekstpodstawowy"/>
        <w:rPr>
          <w:rFonts w:asciiTheme="majorHAnsi" w:hAnsiTheme="majorHAnsi" w:cs="Century Gothic"/>
          <w:b w:val="0"/>
          <w:bCs w:val="0"/>
          <w:sz w:val="20"/>
          <w:szCs w:val="20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3868"/>
        <w:gridCol w:w="2621"/>
        <w:gridCol w:w="1997"/>
        <w:gridCol w:w="554"/>
        <w:gridCol w:w="2901"/>
        <w:gridCol w:w="2240"/>
      </w:tblGrid>
      <w:tr w:rsidR="00A011A3" w:rsidRPr="00A011A3" w14:paraId="2070A477" w14:textId="77777777" w:rsidTr="00FF2578">
        <w:trPr>
          <w:trHeight w:val="504"/>
          <w:jc w:val="center"/>
        </w:trPr>
        <w:tc>
          <w:tcPr>
            <w:tcW w:w="174" w:type="pct"/>
            <w:vMerge w:val="restart"/>
            <w:shd w:val="clear" w:color="auto" w:fill="auto"/>
            <w:vAlign w:val="center"/>
          </w:tcPr>
          <w:p w14:paraId="4C0D8191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11A3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1316" w:type="pct"/>
            <w:vMerge w:val="restart"/>
            <w:shd w:val="clear" w:color="auto" w:fill="auto"/>
            <w:vAlign w:val="center"/>
          </w:tcPr>
          <w:p w14:paraId="3D30800D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11A3">
              <w:rPr>
                <w:rFonts w:ascii="Calibri" w:hAnsi="Calibri" w:cs="Calibri"/>
                <w:b/>
                <w:sz w:val="16"/>
                <w:szCs w:val="16"/>
              </w:rPr>
              <w:t xml:space="preserve">Przedmiot zamówienia </w:t>
            </w:r>
          </w:p>
          <w:p w14:paraId="08AD4D8A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11A3">
              <w:rPr>
                <w:rFonts w:ascii="Calibri" w:hAnsi="Calibri" w:cs="Calibri"/>
                <w:b/>
                <w:sz w:val="16"/>
                <w:szCs w:val="16"/>
              </w:rPr>
              <w:t>(umowa na świadczenie usług doradztwa)</w:t>
            </w:r>
          </w:p>
        </w:tc>
        <w:tc>
          <w:tcPr>
            <w:tcW w:w="2748" w:type="pct"/>
            <w:gridSpan w:val="4"/>
            <w:shd w:val="clear" w:color="auto" w:fill="auto"/>
            <w:vAlign w:val="center"/>
          </w:tcPr>
          <w:p w14:paraId="206F5A84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11A3">
              <w:rPr>
                <w:rFonts w:ascii="Calibri" w:hAnsi="Calibri" w:cs="Calibri"/>
                <w:b/>
                <w:sz w:val="16"/>
                <w:szCs w:val="16"/>
              </w:rPr>
              <w:t xml:space="preserve">Termin realizacji </w:t>
            </w:r>
          </w:p>
        </w:tc>
        <w:tc>
          <w:tcPr>
            <w:tcW w:w="762" w:type="pct"/>
            <w:vMerge w:val="restart"/>
            <w:shd w:val="clear" w:color="auto" w:fill="auto"/>
          </w:tcPr>
          <w:p w14:paraId="6AF04D32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FCE6FCD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11A3">
              <w:rPr>
                <w:rFonts w:ascii="Calibri" w:hAnsi="Calibri" w:cs="Calibri"/>
                <w:b/>
                <w:sz w:val="16"/>
                <w:szCs w:val="16"/>
              </w:rPr>
              <w:t xml:space="preserve">Zamawiający </w:t>
            </w:r>
          </w:p>
          <w:p w14:paraId="4DA3D008" w14:textId="1CDFDAC5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Calibri" w:hAnsi="Calibri" w:cs="Calibri"/>
                <w:b/>
                <w:iCs/>
                <w:sz w:val="16"/>
                <w:szCs w:val="16"/>
              </w:rPr>
            </w:pPr>
            <w:r w:rsidRPr="00A011A3">
              <w:rPr>
                <w:rFonts w:ascii="Calibri" w:hAnsi="Calibri" w:cs="Calibri"/>
                <w:b/>
                <w:sz w:val="16"/>
                <w:szCs w:val="16"/>
              </w:rPr>
              <w:t>(nazwa, adres)</w:t>
            </w:r>
          </w:p>
        </w:tc>
      </w:tr>
      <w:tr w:rsidR="00A011A3" w:rsidRPr="00A011A3" w14:paraId="3E198756" w14:textId="77777777" w:rsidTr="00466E39">
        <w:trPr>
          <w:trHeight w:val="330"/>
          <w:jc w:val="center"/>
        </w:trPr>
        <w:tc>
          <w:tcPr>
            <w:tcW w:w="174" w:type="pct"/>
            <w:vMerge/>
            <w:shd w:val="clear" w:color="auto" w:fill="BFBFBF" w:themeFill="background1" w:themeFillShade="BF"/>
            <w:vAlign w:val="center"/>
          </w:tcPr>
          <w:p w14:paraId="1C622FBE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16" w:type="pct"/>
            <w:vMerge/>
            <w:shd w:val="clear" w:color="auto" w:fill="BFBFBF" w:themeFill="background1" w:themeFillShade="BF"/>
            <w:vAlign w:val="center"/>
          </w:tcPr>
          <w:p w14:paraId="7DCE3C93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72" w:type="pct"/>
            <w:gridSpan w:val="2"/>
            <w:shd w:val="clear" w:color="auto" w:fill="auto"/>
            <w:vAlign w:val="center"/>
          </w:tcPr>
          <w:p w14:paraId="6BF6C837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11A3">
              <w:rPr>
                <w:rFonts w:ascii="Calibri" w:hAnsi="Calibri" w:cs="Calibri"/>
                <w:b/>
                <w:sz w:val="16"/>
                <w:szCs w:val="16"/>
              </w:rPr>
              <w:t>Rozpoczęcie</w:t>
            </w:r>
          </w:p>
          <w:p w14:paraId="756BC6B6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11A3">
              <w:rPr>
                <w:rFonts w:ascii="Calibri" w:hAnsi="Calibri" w:cs="Calibri"/>
                <w:b/>
                <w:sz w:val="16"/>
                <w:szCs w:val="16"/>
              </w:rPr>
              <w:t>[dd/mm/rrrr]</w:t>
            </w:r>
          </w:p>
        </w:tc>
        <w:tc>
          <w:tcPr>
            <w:tcW w:w="1176" w:type="pct"/>
            <w:gridSpan w:val="2"/>
            <w:shd w:val="clear" w:color="auto" w:fill="auto"/>
            <w:vAlign w:val="center"/>
          </w:tcPr>
          <w:p w14:paraId="42B32123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11A3">
              <w:rPr>
                <w:rFonts w:ascii="Calibri" w:hAnsi="Calibri" w:cs="Calibri"/>
                <w:b/>
                <w:sz w:val="16"/>
                <w:szCs w:val="16"/>
              </w:rPr>
              <w:t>Zakończenie</w:t>
            </w:r>
          </w:p>
          <w:p w14:paraId="6D0B20A4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11A3">
              <w:rPr>
                <w:rFonts w:ascii="Calibri" w:hAnsi="Calibri" w:cs="Calibri"/>
                <w:b/>
                <w:sz w:val="16"/>
                <w:szCs w:val="16"/>
              </w:rPr>
              <w:t>[dd/mm/rrrrr]</w:t>
            </w:r>
          </w:p>
        </w:tc>
        <w:tc>
          <w:tcPr>
            <w:tcW w:w="762" w:type="pct"/>
            <w:vMerge/>
            <w:shd w:val="clear" w:color="auto" w:fill="BFBFBF" w:themeFill="background1" w:themeFillShade="BF"/>
          </w:tcPr>
          <w:p w14:paraId="5EF0271E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Calibri" w:hAnsi="Calibri" w:cs="Calibri"/>
                <w:b/>
                <w:iCs/>
                <w:sz w:val="16"/>
                <w:szCs w:val="16"/>
              </w:rPr>
            </w:pPr>
          </w:p>
        </w:tc>
      </w:tr>
      <w:tr w:rsidR="00A011A3" w:rsidRPr="00A011A3" w14:paraId="0EC09297" w14:textId="77777777" w:rsidTr="00A011A3">
        <w:trPr>
          <w:trHeight w:val="881"/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7469B51F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11A3">
              <w:rPr>
                <w:rFonts w:ascii="Calibri" w:hAnsi="Calibri" w:cs="Calibri"/>
                <w:b/>
                <w:sz w:val="16"/>
                <w:szCs w:val="16"/>
              </w:rPr>
              <w:t>1.</w:t>
            </w:r>
          </w:p>
        </w:tc>
        <w:tc>
          <w:tcPr>
            <w:tcW w:w="1316" w:type="pct"/>
            <w:shd w:val="clear" w:color="auto" w:fill="auto"/>
            <w:vAlign w:val="center"/>
          </w:tcPr>
          <w:p w14:paraId="16566006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72" w:type="pct"/>
            <w:gridSpan w:val="2"/>
            <w:shd w:val="clear" w:color="auto" w:fill="auto"/>
            <w:vAlign w:val="center"/>
          </w:tcPr>
          <w:p w14:paraId="0AAE801A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76" w:type="pct"/>
            <w:gridSpan w:val="2"/>
            <w:shd w:val="clear" w:color="auto" w:fill="auto"/>
            <w:vAlign w:val="center"/>
          </w:tcPr>
          <w:p w14:paraId="63752894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1BBBCD52" w14:textId="77777777" w:rsidR="00A011A3" w:rsidRPr="00A011A3" w:rsidRDefault="00A011A3" w:rsidP="00A011A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rPr>
                <w:rFonts w:ascii="Calibri" w:hAnsi="Calibri" w:cs="Calibri"/>
                <w:b/>
                <w:iCs/>
                <w:sz w:val="16"/>
                <w:szCs w:val="16"/>
              </w:rPr>
            </w:pPr>
          </w:p>
        </w:tc>
      </w:tr>
      <w:tr w:rsidR="00A011A3" w:rsidRPr="00A011A3" w14:paraId="5AAD8F45" w14:textId="77777777" w:rsidTr="00A011A3">
        <w:trPr>
          <w:trHeight w:val="1090"/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0CC46F7E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11A3">
              <w:rPr>
                <w:rFonts w:ascii="Calibri" w:hAnsi="Calibri" w:cs="Calibri"/>
                <w:b/>
                <w:sz w:val="16"/>
                <w:szCs w:val="16"/>
              </w:rPr>
              <w:t>2.</w:t>
            </w:r>
          </w:p>
        </w:tc>
        <w:tc>
          <w:tcPr>
            <w:tcW w:w="1316" w:type="pct"/>
            <w:shd w:val="clear" w:color="auto" w:fill="auto"/>
            <w:vAlign w:val="center"/>
          </w:tcPr>
          <w:p w14:paraId="66F5F6EF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72" w:type="pct"/>
            <w:gridSpan w:val="2"/>
            <w:shd w:val="clear" w:color="auto" w:fill="auto"/>
            <w:vAlign w:val="center"/>
          </w:tcPr>
          <w:p w14:paraId="050F1794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76" w:type="pct"/>
            <w:gridSpan w:val="2"/>
            <w:shd w:val="clear" w:color="auto" w:fill="auto"/>
            <w:vAlign w:val="center"/>
          </w:tcPr>
          <w:p w14:paraId="2F0839B2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699A2C97" w14:textId="77777777" w:rsidR="00A011A3" w:rsidRPr="00A011A3" w:rsidRDefault="00A011A3" w:rsidP="00A011A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rPr>
                <w:rFonts w:ascii="Calibri" w:hAnsi="Calibri" w:cs="Calibri"/>
                <w:b/>
                <w:iCs/>
                <w:sz w:val="16"/>
                <w:szCs w:val="16"/>
              </w:rPr>
            </w:pPr>
          </w:p>
        </w:tc>
      </w:tr>
      <w:tr w:rsidR="00A011A3" w:rsidRPr="00A011A3" w14:paraId="2C44724B" w14:textId="77777777" w:rsidTr="005F4BA8">
        <w:trPr>
          <w:trHeight w:val="1225"/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4F5E31EB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11A3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3.</w:t>
            </w:r>
          </w:p>
        </w:tc>
        <w:tc>
          <w:tcPr>
            <w:tcW w:w="1316" w:type="pct"/>
            <w:shd w:val="clear" w:color="auto" w:fill="auto"/>
            <w:vAlign w:val="center"/>
          </w:tcPr>
          <w:p w14:paraId="6BADD4C4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72" w:type="pct"/>
            <w:gridSpan w:val="2"/>
            <w:shd w:val="clear" w:color="auto" w:fill="auto"/>
            <w:vAlign w:val="center"/>
          </w:tcPr>
          <w:p w14:paraId="06C85F97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76" w:type="pct"/>
            <w:gridSpan w:val="2"/>
            <w:shd w:val="clear" w:color="auto" w:fill="auto"/>
            <w:vAlign w:val="center"/>
          </w:tcPr>
          <w:p w14:paraId="5007C50C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551F491B" w14:textId="77777777" w:rsidR="00A011A3" w:rsidRPr="00A011A3" w:rsidRDefault="00A011A3" w:rsidP="005F4BA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rPr>
                <w:rFonts w:ascii="Calibri" w:hAnsi="Calibri" w:cs="Calibri"/>
                <w:b/>
                <w:iCs/>
                <w:sz w:val="16"/>
                <w:szCs w:val="16"/>
              </w:rPr>
            </w:pPr>
          </w:p>
        </w:tc>
      </w:tr>
      <w:tr w:rsidR="00A011A3" w:rsidRPr="00A011A3" w14:paraId="260EF587" w14:textId="77777777" w:rsidTr="00466E39">
        <w:trPr>
          <w:trHeight w:val="670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58E166C9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A31080E" w14:textId="5FC018BC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A011A3">
              <w:rPr>
                <w:rFonts w:ascii="Calibri" w:hAnsi="Calibri" w:cs="Calibri"/>
                <w:b/>
                <w:sz w:val="16"/>
                <w:szCs w:val="16"/>
              </w:rPr>
              <w:t xml:space="preserve">usługi doradztwa w zakresie </w:t>
            </w:r>
            <w:r w:rsidR="00B448AC">
              <w:rPr>
                <w:rFonts w:ascii="Calibri" w:hAnsi="Calibri" w:cs="Calibri"/>
                <w:b/>
                <w:sz w:val="16"/>
                <w:szCs w:val="16"/>
              </w:rPr>
              <w:t>Us</w:t>
            </w:r>
            <w:r w:rsidRPr="00A011A3">
              <w:rPr>
                <w:rFonts w:ascii="Calibri" w:hAnsi="Calibri" w:cs="Calibri"/>
                <w:b/>
                <w:sz w:val="16"/>
                <w:szCs w:val="16"/>
              </w:rPr>
              <w:t>tawy</w:t>
            </w:r>
            <w:r w:rsidRPr="00A011A3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</w:t>
            </w:r>
            <w:r w:rsidRPr="00A011A3">
              <w:rPr>
                <w:rFonts w:ascii="Calibri" w:hAnsi="Calibri" w:cs="Calibri"/>
                <w:b/>
                <w:sz w:val="16"/>
                <w:szCs w:val="16"/>
              </w:rPr>
              <w:t xml:space="preserve">w związku z przygotowaniem lub przeprowadzeniem </w:t>
            </w:r>
            <w:r w:rsidRPr="00A011A3">
              <w:rPr>
                <w:rFonts w:ascii="Calibri" w:hAnsi="Calibri" w:cs="Calibri"/>
                <w:b/>
                <w:sz w:val="16"/>
                <w:szCs w:val="16"/>
                <w:u w:val="single"/>
              </w:rPr>
              <w:t>co najmniej 25 postępowań</w:t>
            </w:r>
            <w:r w:rsidRPr="00A011A3">
              <w:rPr>
                <w:rFonts w:ascii="Calibri" w:hAnsi="Calibri" w:cs="Calibri"/>
                <w:b/>
                <w:sz w:val="16"/>
                <w:szCs w:val="16"/>
              </w:rPr>
              <w:t xml:space="preserve"> o udzielenie zamówienia publicznego w tym:</w:t>
            </w:r>
          </w:p>
        </w:tc>
      </w:tr>
      <w:tr w:rsidR="00A011A3" w:rsidRPr="00A011A3" w14:paraId="4FAAE236" w14:textId="77777777" w:rsidTr="00466E39">
        <w:trPr>
          <w:trHeight w:val="670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26EDF9DC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2974125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Calibri" w:hAnsi="Calibri" w:cs="Calibri"/>
                <w:b/>
                <w:iCs/>
                <w:sz w:val="16"/>
                <w:szCs w:val="16"/>
              </w:rPr>
            </w:pPr>
            <w:r w:rsidRPr="00A011A3">
              <w:rPr>
                <w:rFonts w:ascii="Calibri" w:hAnsi="Calibri" w:cs="Calibri"/>
                <w:b/>
                <w:sz w:val="16"/>
                <w:szCs w:val="16"/>
              </w:rPr>
              <w:t>Co najmniej 5 postępowań o udzielenie zamówienia publicznego, w których wartość każdego zamówienia wynosiła co najmniej 19.000.000,00 złotych brutto</w:t>
            </w:r>
          </w:p>
        </w:tc>
      </w:tr>
      <w:tr w:rsidR="00A011A3" w:rsidRPr="00A011A3" w14:paraId="292513F2" w14:textId="77777777" w:rsidTr="00466E39">
        <w:trPr>
          <w:trHeight w:val="670"/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69B50D2D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11A3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2208" w:type="pct"/>
            <w:gridSpan w:val="2"/>
            <w:shd w:val="clear" w:color="auto" w:fill="auto"/>
            <w:vAlign w:val="center"/>
          </w:tcPr>
          <w:p w14:paraId="61C77633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11A3">
              <w:rPr>
                <w:rFonts w:ascii="Calibri" w:hAnsi="Calibri" w:cs="Calibri"/>
                <w:b/>
                <w:sz w:val="16"/>
                <w:szCs w:val="16"/>
              </w:rPr>
              <w:t xml:space="preserve">Przedmiot zamówienia </w:t>
            </w:r>
          </w:p>
          <w:p w14:paraId="3C0E7039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11A3">
              <w:rPr>
                <w:rFonts w:ascii="Calibri" w:hAnsi="Calibri" w:cs="Calibri"/>
                <w:b/>
                <w:sz w:val="16"/>
                <w:szCs w:val="16"/>
              </w:rPr>
              <w:t>(w tym nazwa postępowania o udzielenie zamówienia publicznego)</w:t>
            </w:r>
          </w:p>
        </w:tc>
        <w:tc>
          <w:tcPr>
            <w:tcW w:w="869" w:type="pct"/>
            <w:gridSpan w:val="2"/>
            <w:shd w:val="clear" w:color="auto" w:fill="auto"/>
            <w:vAlign w:val="center"/>
          </w:tcPr>
          <w:p w14:paraId="7E5215B3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11A3">
              <w:rPr>
                <w:rFonts w:ascii="Calibri" w:hAnsi="Calibri" w:cs="Calibri"/>
                <w:b/>
                <w:sz w:val="16"/>
                <w:szCs w:val="16"/>
              </w:rPr>
              <w:t xml:space="preserve">Wartość zamówienia </w:t>
            </w:r>
          </w:p>
          <w:p w14:paraId="2E177F2C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11A3">
              <w:rPr>
                <w:rFonts w:ascii="Calibri" w:hAnsi="Calibri" w:cs="Calibri"/>
                <w:b/>
                <w:sz w:val="16"/>
                <w:szCs w:val="16"/>
              </w:rPr>
              <w:t>(co najmniej 19.000.000,00 złotych brutto)</w:t>
            </w:r>
          </w:p>
        </w:tc>
        <w:tc>
          <w:tcPr>
            <w:tcW w:w="1749" w:type="pct"/>
            <w:gridSpan w:val="2"/>
            <w:shd w:val="clear" w:color="auto" w:fill="auto"/>
            <w:vAlign w:val="center"/>
          </w:tcPr>
          <w:p w14:paraId="1A3EA21C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11A3">
              <w:rPr>
                <w:rFonts w:ascii="Calibri" w:hAnsi="Calibri" w:cs="Calibri"/>
                <w:b/>
                <w:sz w:val="16"/>
                <w:szCs w:val="16"/>
              </w:rPr>
              <w:t>Zamawiający</w:t>
            </w:r>
          </w:p>
          <w:p w14:paraId="6FDDC03F" w14:textId="77777777" w:rsidR="00A011A3" w:rsidRPr="00A011A3" w:rsidRDefault="00A011A3" w:rsidP="00466E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11A3">
              <w:rPr>
                <w:rFonts w:ascii="Calibri" w:hAnsi="Calibri" w:cs="Calibri"/>
                <w:b/>
                <w:sz w:val="16"/>
                <w:szCs w:val="16"/>
              </w:rPr>
              <w:t>(nazwa, adres)</w:t>
            </w:r>
          </w:p>
        </w:tc>
      </w:tr>
      <w:tr w:rsidR="00A011A3" w:rsidRPr="00A011A3" w14:paraId="03574F6F" w14:textId="77777777" w:rsidTr="00466E39">
        <w:trPr>
          <w:jc w:val="center"/>
        </w:trPr>
        <w:tc>
          <w:tcPr>
            <w:tcW w:w="174" w:type="pct"/>
            <w:vAlign w:val="center"/>
          </w:tcPr>
          <w:p w14:paraId="0E7AE37D" w14:textId="77777777" w:rsidR="00A011A3" w:rsidRPr="00A011A3" w:rsidRDefault="00A011A3" w:rsidP="00A011A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208" w:type="pct"/>
            <w:gridSpan w:val="2"/>
          </w:tcPr>
          <w:p w14:paraId="1B75EB35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9" w:type="pct"/>
            <w:gridSpan w:val="2"/>
          </w:tcPr>
          <w:p w14:paraId="15CD1DF5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49" w:type="pct"/>
            <w:gridSpan w:val="2"/>
          </w:tcPr>
          <w:p w14:paraId="79030157" w14:textId="77777777" w:rsidR="00A011A3" w:rsidRPr="00A011A3" w:rsidRDefault="00A011A3" w:rsidP="00466E3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011A3" w:rsidRPr="00A011A3" w14:paraId="5E777333" w14:textId="77777777" w:rsidTr="00466E39">
        <w:trPr>
          <w:jc w:val="center"/>
        </w:trPr>
        <w:tc>
          <w:tcPr>
            <w:tcW w:w="174" w:type="pct"/>
            <w:vAlign w:val="center"/>
          </w:tcPr>
          <w:p w14:paraId="478F0D4C" w14:textId="77777777" w:rsidR="00A011A3" w:rsidRPr="00A011A3" w:rsidRDefault="00A011A3" w:rsidP="00A011A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bookmarkStart w:id="1" w:name="_Hlk23195099"/>
          </w:p>
        </w:tc>
        <w:tc>
          <w:tcPr>
            <w:tcW w:w="2208" w:type="pct"/>
            <w:gridSpan w:val="2"/>
          </w:tcPr>
          <w:p w14:paraId="55FDEA62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9" w:type="pct"/>
            <w:gridSpan w:val="2"/>
          </w:tcPr>
          <w:p w14:paraId="0915A046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49" w:type="pct"/>
            <w:gridSpan w:val="2"/>
          </w:tcPr>
          <w:p w14:paraId="1DB25BC6" w14:textId="77777777" w:rsidR="00A011A3" w:rsidRPr="00A011A3" w:rsidRDefault="00A011A3" w:rsidP="00466E3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011A3" w:rsidRPr="00A011A3" w14:paraId="1342454D" w14:textId="77777777" w:rsidTr="00466E39">
        <w:trPr>
          <w:jc w:val="center"/>
        </w:trPr>
        <w:tc>
          <w:tcPr>
            <w:tcW w:w="174" w:type="pct"/>
            <w:vAlign w:val="center"/>
          </w:tcPr>
          <w:p w14:paraId="278B552E" w14:textId="77777777" w:rsidR="00A011A3" w:rsidRPr="00A011A3" w:rsidRDefault="00A011A3" w:rsidP="00A011A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208" w:type="pct"/>
            <w:gridSpan w:val="2"/>
          </w:tcPr>
          <w:p w14:paraId="274F7D89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9" w:type="pct"/>
            <w:gridSpan w:val="2"/>
          </w:tcPr>
          <w:p w14:paraId="2F8FB09C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49" w:type="pct"/>
            <w:gridSpan w:val="2"/>
          </w:tcPr>
          <w:p w14:paraId="36772138" w14:textId="77777777" w:rsidR="00A011A3" w:rsidRPr="00A011A3" w:rsidRDefault="00A011A3" w:rsidP="00466E3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bookmarkEnd w:id="1"/>
      <w:tr w:rsidR="00A011A3" w:rsidRPr="00A011A3" w14:paraId="2C028BE3" w14:textId="77777777" w:rsidTr="00466E39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5A49" w14:textId="77777777" w:rsidR="00A011A3" w:rsidRPr="00A011A3" w:rsidRDefault="00A011A3" w:rsidP="00A011A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8F05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66E5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1BE2" w14:textId="77777777" w:rsidR="00A011A3" w:rsidRPr="00A011A3" w:rsidRDefault="00A011A3" w:rsidP="00466E3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011A3" w:rsidRPr="00A011A3" w14:paraId="783D87D5" w14:textId="77777777" w:rsidTr="00466E39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54AF" w14:textId="77777777" w:rsidR="00A011A3" w:rsidRPr="00A011A3" w:rsidRDefault="00A011A3" w:rsidP="00A011A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B9E2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D3C5" w14:textId="77777777" w:rsidR="00A011A3" w:rsidRPr="00A011A3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D6AD" w14:textId="77777777" w:rsidR="00A011A3" w:rsidRPr="00A011A3" w:rsidRDefault="00A011A3" w:rsidP="00466E3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B90E02D" w14:textId="77777777" w:rsidR="00A011A3" w:rsidRPr="00C369B6" w:rsidRDefault="00A011A3" w:rsidP="00A011A3">
      <w:pPr>
        <w:pStyle w:val="Tekstpodstawowy"/>
        <w:rPr>
          <w:rFonts w:asciiTheme="majorHAnsi" w:hAnsiTheme="majorHAnsi" w:cs="Century Gothic"/>
          <w:b w:val="0"/>
          <w:bCs w:val="0"/>
          <w:sz w:val="20"/>
          <w:szCs w:val="20"/>
          <w:u w:val="single"/>
        </w:rPr>
      </w:pPr>
    </w:p>
    <w:p w14:paraId="2FF50A78" w14:textId="3F02ED7D" w:rsidR="00A011A3" w:rsidRDefault="00A011A3" w:rsidP="00A011A3">
      <w:pPr>
        <w:pStyle w:val="Tekstpodstawowy"/>
        <w:jc w:val="center"/>
        <w:rPr>
          <w:rFonts w:asciiTheme="majorHAnsi" w:hAnsiTheme="majorHAnsi" w:cs="Century Gothic"/>
          <w:b w:val="0"/>
          <w:bCs w:val="0"/>
          <w:sz w:val="20"/>
          <w:szCs w:val="20"/>
          <w:u w:val="single"/>
        </w:rPr>
      </w:pPr>
    </w:p>
    <w:p w14:paraId="6E5DAFD2" w14:textId="1B2EFC35" w:rsidR="005F4BA8" w:rsidRDefault="005F4BA8" w:rsidP="00A011A3">
      <w:pPr>
        <w:pStyle w:val="Tekstpodstawowy"/>
        <w:jc w:val="center"/>
        <w:rPr>
          <w:rFonts w:asciiTheme="majorHAnsi" w:hAnsiTheme="majorHAnsi" w:cs="Century Gothic"/>
          <w:b w:val="0"/>
          <w:bCs w:val="0"/>
          <w:sz w:val="20"/>
          <w:szCs w:val="20"/>
          <w:u w:val="single"/>
        </w:rPr>
      </w:pPr>
    </w:p>
    <w:p w14:paraId="748E4CE6" w14:textId="1FEE2FC1" w:rsidR="005F4BA8" w:rsidRDefault="005F4BA8" w:rsidP="00A011A3">
      <w:pPr>
        <w:pStyle w:val="Tekstpodstawowy"/>
        <w:jc w:val="center"/>
        <w:rPr>
          <w:rFonts w:asciiTheme="majorHAnsi" w:hAnsiTheme="majorHAnsi" w:cs="Century Gothic"/>
          <w:b w:val="0"/>
          <w:bCs w:val="0"/>
          <w:sz w:val="20"/>
          <w:szCs w:val="20"/>
          <w:u w:val="single"/>
        </w:rPr>
      </w:pPr>
    </w:p>
    <w:p w14:paraId="0FAAB657" w14:textId="77777777" w:rsidR="0058737C" w:rsidRPr="00C369B6" w:rsidRDefault="0058737C" w:rsidP="00A011A3">
      <w:pPr>
        <w:pStyle w:val="Tekstpodstawowy"/>
        <w:jc w:val="center"/>
        <w:rPr>
          <w:rFonts w:asciiTheme="majorHAnsi" w:hAnsiTheme="majorHAnsi" w:cs="Century Gothic"/>
          <w:b w:val="0"/>
          <w:bCs w:val="0"/>
          <w:sz w:val="20"/>
          <w:szCs w:val="20"/>
          <w:u w:val="single"/>
        </w:rPr>
      </w:pPr>
    </w:p>
    <w:p w14:paraId="669F7BA0" w14:textId="77777777" w:rsidR="00A011A3" w:rsidRPr="00C369B6" w:rsidRDefault="00A011A3" w:rsidP="00A011A3">
      <w:pPr>
        <w:spacing w:line="360" w:lineRule="auto"/>
        <w:jc w:val="both"/>
        <w:rPr>
          <w:rFonts w:asciiTheme="majorHAnsi" w:hAnsiTheme="majorHAnsi" w:cs="Century Gothic"/>
          <w:sz w:val="18"/>
          <w:szCs w:val="18"/>
          <w:u w:val="single"/>
        </w:rPr>
      </w:pPr>
    </w:p>
    <w:p w14:paraId="3CEF285A" w14:textId="52A7438D" w:rsidR="00A011A3" w:rsidRDefault="00A011A3" w:rsidP="00A011A3">
      <w:pPr>
        <w:spacing w:line="360" w:lineRule="auto"/>
        <w:jc w:val="both"/>
        <w:rPr>
          <w:rFonts w:asciiTheme="minorHAnsi" w:hAnsiTheme="minorHAnsi" w:cstheme="minorHAnsi"/>
          <w:sz w:val="19"/>
          <w:szCs w:val="19"/>
          <w:u w:val="single"/>
        </w:rPr>
      </w:pPr>
    </w:p>
    <w:p w14:paraId="75D75BA6" w14:textId="61E3F0EE" w:rsidR="00056671" w:rsidRDefault="00056671" w:rsidP="00A011A3">
      <w:pPr>
        <w:spacing w:line="360" w:lineRule="auto"/>
        <w:jc w:val="both"/>
        <w:rPr>
          <w:rFonts w:asciiTheme="minorHAnsi" w:hAnsiTheme="minorHAnsi" w:cstheme="minorHAnsi"/>
          <w:sz w:val="19"/>
          <w:szCs w:val="19"/>
          <w:u w:val="single"/>
        </w:rPr>
      </w:pPr>
    </w:p>
    <w:p w14:paraId="20A68990" w14:textId="77777777" w:rsidR="0058737C" w:rsidRPr="00C369B6" w:rsidRDefault="0058737C" w:rsidP="0058737C">
      <w:pPr>
        <w:spacing w:line="360" w:lineRule="auto"/>
        <w:jc w:val="both"/>
        <w:rPr>
          <w:rFonts w:asciiTheme="majorHAnsi" w:hAnsiTheme="majorHAnsi" w:cs="Century Gothic"/>
          <w:sz w:val="18"/>
          <w:szCs w:val="18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837"/>
        <w:gridCol w:w="1988"/>
        <w:gridCol w:w="1361"/>
        <w:gridCol w:w="1150"/>
        <w:gridCol w:w="597"/>
        <w:gridCol w:w="1285"/>
        <w:gridCol w:w="247"/>
        <w:gridCol w:w="1006"/>
        <w:gridCol w:w="2470"/>
      </w:tblGrid>
      <w:tr w:rsidR="0058737C" w:rsidRPr="006A5AE8" w14:paraId="69DC49AD" w14:textId="77777777" w:rsidTr="0021641D">
        <w:trPr>
          <w:trHeight w:val="670"/>
          <w:jc w:val="center"/>
        </w:trPr>
        <w:tc>
          <w:tcPr>
            <w:tcW w:w="5000" w:type="pct"/>
            <w:gridSpan w:val="10"/>
            <w:shd w:val="clear" w:color="auto" w:fill="auto"/>
          </w:tcPr>
          <w:p w14:paraId="2FF82810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E25C3FB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5AE8">
              <w:rPr>
                <w:rFonts w:asciiTheme="minorHAnsi" w:hAnsiTheme="minorHAnsi" w:cstheme="minorHAnsi"/>
                <w:b/>
                <w:sz w:val="16"/>
                <w:szCs w:val="16"/>
              </w:rPr>
              <w:t>Usługi doradztwa w co najmniej 2 dialogach technicznych dotyczących dziedziny IT</w:t>
            </w:r>
          </w:p>
        </w:tc>
      </w:tr>
      <w:tr w:rsidR="0058737C" w:rsidRPr="006A5AE8" w14:paraId="52C62FD9" w14:textId="77777777" w:rsidTr="0021641D">
        <w:trPr>
          <w:trHeight w:val="447"/>
          <w:jc w:val="center"/>
        </w:trPr>
        <w:tc>
          <w:tcPr>
            <w:tcW w:w="259" w:type="pct"/>
            <w:vMerge w:val="restart"/>
            <w:shd w:val="clear" w:color="auto" w:fill="auto"/>
            <w:vAlign w:val="center"/>
          </w:tcPr>
          <w:p w14:paraId="4303555A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5AE8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305" w:type="pct"/>
            <w:vMerge w:val="restart"/>
            <w:shd w:val="clear" w:color="auto" w:fill="auto"/>
            <w:vAlign w:val="center"/>
          </w:tcPr>
          <w:p w14:paraId="5C1745F5" w14:textId="73062E03" w:rsidR="0058737C" w:rsidRPr="006A5AE8" w:rsidRDefault="0058737C" w:rsidP="00724B3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5A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Przedmiot zamówienia </w:t>
            </w:r>
          </w:p>
        </w:tc>
        <w:tc>
          <w:tcPr>
            <w:tcW w:w="676" w:type="pct"/>
            <w:vMerge w:val="restart"/>
            <w:shd w:val="clear" w:color="auto" w:fill="auto"/>
            <w:vAlign w:val="center"/>
          </w:tcPr>
          <w:p w14:paraId="03E3A059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5AE8">
              <w:rPr>
                <w:rFonts w:asciiTheme="minorHAnsi" w:hAnsiTheme="minorHAnsi" w:cstheme="minorHAnsi"/>
                <w:b/>
                <w:sz w:val="16"/>
                <w:szCs w:val="16"/>
              </w:rPr>
              <w:t>Czy usługa dotyczyła dialogu technicznego w dziedzinie IT</w:t>
            </w:r>
          </w:p>
        </w:tc>
        <w:tc>
          <w:tcPr>
            <w:tcW w:w="1577" w:type="pct"/>
            <w:gridSpan w:val="5"/>
            <w:shd w:val="clear" w:color="auto" w:fill="auto"/>
            <w:vAlign w:val="center"/>
          </w:tcPr>
          <w:p w14:paraId="4E8B2FBA" w14:textId="77777777" w:rsidR="0058737C" w:rsidRPr="006A5AE8" w:rsidRDefault="0058737C" w:rsidP="002164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CB2D1A7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5AE8">
              <w:rPr>
                <w:rFonts w:asciiTheme="minorHAnsi" w:hAnsiTheme="minorHAnsi" w:cstheme="minorHAnsi"/>
                <w:b/>
                <w:sz w:val="16"/>
                <w:szCs w:val="16"/>
              </w:rPr>
              <w:t>Termin realizacji</w:t>
            </w:r>
          </w:p>
        </w:tc>
        <w:tc>
          <w:tcPr>
            <w:tcW w:w="1183" w:type="pct"/>
            <w:gridSpan w:val="2"/>
            <w:vMerge w:val="restart"/>
            <w:shd w:val="clear" w:color="auto" w:fill="auto"/>
            <w:vAlign w:val="center"/>
          </w:tcPr>
          <w:p w14:paraId="0321E0C5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5AE8">
              <w:rPr>
                <w:rFonts w:asciiTheme="minorHAnsi" w:hAnsiTheme="minorHAnsi" w:cstheme="minorHAnsi"/>
                <w:b/>
                <w:sz w:val="16"/>
                <w:szCs w:val="16"/>
              </w:rPr>
              <w:t>Zamawiający</w:t>
            </w:r>
          </w:p>
          <w:p w14:paraId="45B884A9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5A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(nazwa, adres)</w:t>
            </w:r>
          </w:p>
        </w:tc>
      </w:tr>
      <w:tr w:rsidR="0058737C" w:rsidRPr="006A5AE8" w14:paraId="67EF8347" w14:textId="77777777" w:rsidTr="0021641D">
        <w:trPr>
          <w:trHeight w:val="570"/>
          <w:jc w:val="center"/>
        </w:trPr>
        <w:tc>
          <w:tcPr>
            <w:tcW w:w="259" w:type="pct"/>
            <w:vMerge/>
            <w:shd w:val="clear" w:color="auto" w:fill="auto"/>
            <w:vAlign w:val="center"/>
          </w:tcPr>
          <w:p w14:paraId="18266A42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05" w:type="pct"/>
            <w:vMerge/>
            <w:shd w:val="clear" w:color="auto" w:fill="auto"/>
            <w:vAlign w:val="center"/>
          </w:tcPr>
          <w:p w14:paraId="14C711F6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76" w:type="pct"/>
            <w:vMerge/>
            <w:shd w:val="clear" w:color="auto" w:fill="auto"/>
            <w:vAlign w:val="center"/>
          </w:tcPr>
          <w:p w14:paraId="3408D5BF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14:paraId="51FCCFE3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AC00696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5AE8">
              <w:rPr>
                <w:rFonts w:asciiTheme="minorHAnsi" w:hAnsiTheme="minorHAnsi" w:cstheme="minorHAnsi"/>
                <w:b/>
                <w:sz w:val="16"/>
                <w:szCs w:val="16"/>
              </w:rPr>
              <w:t>Rozpoczęcie</w:t>
            </w:r>
          </w:p>
          <w:p w14:paraId="63C9A180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5AE8">
              <w:rPr>
                <w:rFonts w:asciiTheme="minorHAnsi" w:hAnsiTheme="minorHAnsi" w:cstheme="minorHAnsi"/>
                <w:b/>
                <w:sz w:val="16"/>
                <w:szCs w:val="16"/>
              </w:rPr>
              <w:t>[dd/mm/rrrr]</w:t>
            </w:r>
          </w:p>
          <w:p w14:paraId="494592C0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23" w:type="pct"/>
            <w:gridSpan w:val="3"/>
            <w:shd w:val="clear" w:color="auto" w:fill="auto"/>
            <w:vAlign w:val="center"/>
          </w:tcPr>
          <w:p w14:paraId="0D1BB522" w14:textId="77777777" w:rsidR="0058737C" w:rsidRPr="006A5AE8" w:rsidRDefault="0058737C" w:rsidP="00724B3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B00839C" w14:textId="77777777" w:rsidR="0058737C" w:rsidRPr="006A5AE8" w:rsidRDefault="0058737C" w:rsidP="00724B3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5AE8">
              <w:rPr>
                <w:rFonts w:asciiTheme="minorHAnsi" w:hAnsiTheme="minorHAnsi" w:cstheme="minorHAnsi"/>
                <w:b/>
                <w:sz w:val="16"/>
                <w:szCs w:val="16"/>
              </w:rPr>
              <w:t>Zakończenie</w:t>
            </w:r>
          </w:p>
          <w:p w14:paraId="5DC5E298" w14:textId="77777777" w:rsidR="0058737C" w:rsidRPr="006A5AE8" w:rsidRDefault="0058737C" w:rsidP="0021641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5AE8">
              <w:rPr>
                <w:rFonts w:asciiTheme="minorHAnsi" w:hAnsiTheme="minorHAnsi" w:cstheme="minorHAnsi"/>
                <w:b/>
                <w:sz w:val="16"/>
                <w:szCs w:val="16"/>
              </w:rPr>
              <w:t>[dd/mm/rrrrr]</w:t>
            </w:r>
          </w:p>
          <w:p w14:paraId="0B92C2DB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83" w:type="pct"/>
            <w:gridSpan w:val="2"/>
            <w:vMerge/>
            <w:shd w:val="clear" w:color="auto" w:fill="auto"/>
            <w:vAlign w:val="center"/>
          </w:tcPr>
          <w:p w14:paraId="1849F2AD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8737C" w:rsidRPr="006A5AE8" w14:paraId="1A257518" w14:textId="77777777" w:rsidTr="0021641D">
        <w:trPr>
          <w:trHeight w:val="379"/>
          <w:jc w:val="center"/>
        </w:trPr>
        <w:tc>
          <w:tcPr>
            <w:tcW w:w="259" w:type="pct"/>
            <w:vAlign w:val="center"/>
          </w:tcPr>
          <w:p w14:paraId="6A8C2FFB" w14:textId="77777777" w:rsidR="0058737C" w:rsidRPr="006A5AE8" w:rsidRDefault="0058737C" w:rsidP="0058737C">
            <w:pPr>
              <w:widowControl w:val="0"/>
              <w:numPr>
                <w:ilvl w:val="0"/>
                <w:numId w:val="31"/>
              </w:numPr>
              <w:tabs>
                <w:tab w:val="center" w:pos="0"/>
              </w:tabs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05" w:type="pct"/>
          </w:tcPr>
          <w:p w14:paraId="1F198D52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6" w:type="pct"/>
          </w:tcPr>
          <w:p w14:paraId="324F542A" w14:textId="77777777" w:rsidR="0058737C" w:rsidRPr="006A5AE8" w:rsidRDefault="0058737C" w:rsidP="00724B3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5C8CC7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5AE8">
              <w:rPr>
                <w:rFonts w:asciiTheme="minorHAnsi" w:hAnsiTheme="minorHAnsi" w:cstheme="minorHAnsi"/>
                <w:sz w:val="16"/>
                <w:szCs w:val="16"/>
              </w:rPr>
              <w:t>TAK/NIE*</w:t>
            </w:r>
          </w:p>
        </w:tc>
        <w:tc>
          <w:tcPr>
            <w:tcW w:w="852" w:type="pct"/>
            <w:gridSpan w:val="2"/>
          </w:tcPr>
          <w:p w14:paraId="019166A5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4" w:type="pct"/>
            <w:gridSpan w:val="3"/>
          </w:tcPr>
          <w:p w14:paraId="421B6BD5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3" w:type="pct"/>
            <w:gridSpan w:val="2"/>
          </w:tcPr>
          <w:p w14:paraId="3104A472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8737C" w:rsidRPr="006A5AE8" w14:paraId="59E4BC4C" w14:textId="77777777" w:rsidTr="0021641D">
        <w:trPr>
          <w:trHeight w:val="740"/>
          <w:jc w:val="center"/>
        </w:trPr>
        <w:tc>
          <w:tcPr>
            <w:tcW w:w="259" w:type="pct"/>
            <w:vAlign w:val="center"/>
          </w:tcPr>
          <w:p w14:paraId="2A09DEBB" w14:textId="77777777" w:rsidR="0058737C" w:rsidRPr="006A5AE8" w:rsidRDefault="0058737C" w:rsidP="0058737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05" w:type="pct"/>
          </w:tcPr>
          <w:p w14:paraId="57B26A93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6" w:type="pct"/>
          </w:tcPr>
          <w:p w14:paraId="72AF5D8B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28CF03" w14:textId="4F200DA5" w:rsidR="0058737C" w:rsidRPr="006A5AE8" w:rsidRDefault="0058737C" w:rsidP="00724B3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5AE8">
              <w:rPr>
                <w:rFonts w:asciiTheme="minorHAnsi" w:hAnsiTheme="minorHAnsi" w:cstheme="minorHAnsi"/>
                <w:sz w:val="16"/>
                <w:szCs w:val="16"/>
              </w:rPr>
              <w:t>TAK/NIE*</w:t>
            </w:r>
          </w:p>
        </w:tc>
        <w:tc>
          <w:tcPr>
            <w:tcW w:w="852" w:type="pct"/>
            <w:gridSpan w:val="2"/>
          </w:tcPr>
          <w:p w14:paraId="529A8C24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4" w:type="pct"/>
            <w:gridSpan w:val="3"/>
          </w:tcPr>
          <w:p w14:paraId="0DFF2A0E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3" w:type="pct"/>
            <w:gridSpan w:val="2"/>
          </w:tcPr>
          <w:p w14:paraId="10FD20EC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8737C" w:rsidRPr="006A5AE8" w14:paraId="4737C617" w14:textId="77777777" w:rsidTr="0021641D">
        <w:trPr>
          <w:trHeight w:val="740"/>
          <w:jc w:val="center"/>
        </w:trPr>
        <w:tc>
          <w:tcPr>
            <w:tcW w:w="5000" w:type="pct"/>
            <w:gridSpan w:val="10"/>
            <w:vAlign w:val="center"/>
          </w:tcPr>
          <w:p w14:paraId="3718A326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5AE8">
              <w:rPr>
                <w:rFonts w:asciiTheme="minorHAnsi" w:hAnsiTheme="minorHAnsi" w:cstheme="minorHAnsi"/>
                <w:b/>
                <w:sz w:val="16"/>
                <w:szCs w:val="16"/>
              </w:rPr>
              <w:t>Usługa doradztwa, w ramach umowy trwającej co najmniej 12 miesięcy, polegającej na kompleksowym przygotowaniu i przeprowadzeniu dialogu technicznego dotyczącego dziedziny IT, w wyniku którego zostało przygotowane i przeprowadzone postępowanie o udzielenie zamówienia publicznego, zakończone zawarciem umowy w sprawie zamówienia o wartości co najmniej 19.000.000,00 złotych brutto</w:t>
            </w:r>
          </w:p>
        </w:tc>
      </w:tr>
      <w:tr w:rsidR="0058737C" w:rsidRPr="006A5AE8" w14:paraId="3CFCD82A" w14:textId="77777777" w:rsidTr="0021641D">
        <w:trPr>
          <w:trHeight w:val="215"/>
          <w:jc w:val="center"/>
        </w:trPr>
        <w:tc>
          <w:tcPr>
            <w:tcW w:w="259" w:type="pct"/>
            <w:vMerge w:val="restart"/>
            <w:vAlign w:val="center"/>
          </w:tcPr>
          <w:p w14:paraId="41B73FAA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305" w:type="pct"/>
            <w:vMerge w:val="restart"/>
            <w:vAlign w:val="center"/>
          </w:tcPr>
          <w:p w14:paraId="2E123866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5A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Przedmiot zamówienia </w:t>
            </w:r>
          </w:p>
          <w:p w14:paraId="0C0A5A27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5AE8">
              <w:rPr>
                <w:rFonts w:asciiTheme="minorHAnsi" w:hAnsiTheme="minorHAnsi" w:cstheme="minorHAnsi"/>
                <w:b/>
                <w:sz w:val="16"/>
                <w:szCs w:val="16"/>
              </w:rPr>
              <w:t>(w tym nazwa postępowania o udzielenie zamówienia publicznego)</w:t>
            </w:r>
          </w:p>
        </w:tc>
        <w:tc>
          <w:tcPr>
            <w:tcW w:w="676" w:type="pct"/>
            <w:vMerge w:val="restart"/>
            <w:vAlign w:val="center"/>
          </w:tcPr>
          <w:p w14:paraId="04314D62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5AE8">
              <w:rPr>
                <w:rFonts w:asciiTheme="minorHAnsi" w:hAnsiTheme="minorHAnsi" w:cstheme="minorHAnsi"/>
                <w:b/>
                <w:sz w:val="16"/>
                <w:szCs w:val="16"/>
              </w:rPr>
              <w:t>Czy usługa dotyczyła dialogu technicznego w dziedzinie IT</w:t>
            </w:r>
          </w:p>
        </w:tc>
        <w:tc>
          <w:tcPr>
            <w:tcW w:w="463" w:type="pct"/>
            <w:vMerge w:val="restart"/>
            <w:vAlign w:val="center"/>
          </w:tcPr>
          <w:p w14:paraId="72725974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5A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Czy w wyniku dialogu technicznego zostało przygotowane i przeprowadzone postępowanie o udzielenie zamówienia publicznego, zakończone </w:t>
            </w:r>
            <w:r w:rsidRPr="006A5AE8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zawarciem umowy w sprawie zamówienia?</w:t>
            </w:r>
          </w:p>
        </w:tc>
        <w:tc>
          <w:tcPr>
            <w:tcW w:w="594" w:type="pct"/>
            <w:gridSpan w:val="2"/>
            <w:vMerge w:val="restart"/>
            <w:vAlign w:val="center"/>
          </w:tcPr>
          <w:p w14:paraId="27DEA177" w14:textId="77777777" w:rsidR="0058737C" w:rsidRDefault="0058737C" w:rsidP="0021641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5AE8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Wartość zamówienia</w:t>
            </w:r>
          </w:p>
          <w:p w14:paraId="22E5227B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(powyżej 19.000.000,00 złotych brutto)</w:t>
            </w:r>
          </w:p>
        </w:tc>
        <w:tc>
          <w:tcPr>
            <w:tcW w:w="863" w:type="pct"/>
            <w:gridSpan w:val="3"/>
            <w:vAlign w:val="center"/>
          </w:tcPr>
          <w:p w14:paraId="4B6890C4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5AE8">
              <w:rPr>
                <w:rFonts w:asciiTheme="minorHAnsi" w:hAnsiTheme="minorHAnsi" w:cstheme="minorHAnsi"/>
                <w:b/>
                <w:sz w:val="16"/>
                <w:szCs w:val="16"/>
              </w:rPr>
              <w:t>Termin realizacji</w:t>
            </w:r>
          </w:p>
        </w:tc>
        <w:tc>
          <w:tcPr>
            <w:tcW w:w="840" w:type="pct"/>
            <w:vMerge w:val="restart"/>
            <w:vAlign w:val="center"/>
          </w:tcPr>
          <w:p w14:paraId="05867F01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5AE8">
              <w:rPr>
                <w:rFonts w:asciiTheme="minorHAnsi" w:hAnsiTheme="minorHAnsi" w:cstheme="minorHAnsi"/>
                <w:b/>
                <w:sz w:val="16"/>
                <w:szCs w:val="16"/>
              </w:rPr>
              <w:t>Zamawiający</w:t>
            </w:r>
          </w:p>
          <w:p w14:paraId="13C30E00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5A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(nazwa, adres)</w:t>
            </w:r>
          </w:p>
        </w:tc>
      </w:tr>
      <w:tr w:rsidR="0058737C" w:rsidRPr="006A5AE8" w14:paraId="12D7A23F" w14:textId="77777777" w:rsidTr="0021641D">
        <w:trPr>
          <w:trHeight w:val="510"/>
          <w:jc w:val="center"/>
        </w:trPr>
        <w:tc>
          <w:tcPr>
            <w:tcW w:w="259" w:type="pct"/>
            <w:vMerge/>
            <w:vAlign w:val="center"/>
          </w:tcPr>
          <w:p w14:paraId="4AFD85A5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05" w:type="pct"/>
            <w:vMerge/>
            <w:vAlign w:val="center"/>
          </w:tcPr>
          <w:p w14:paraId="7AFCE23B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76" w:type="pct"/>
            <w:vMerge/>
            <w:vAlign w:val="center"/>
          </w:tcPr>
          <w:p w14:paraId="527FE2B9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3" w:type="pct"/>
            <w:vMerge/>
            <w:vAlign w:val="center"/>
          </w:tcPr>
          <w:p w14:paraId="0F29C5A0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94" w:type="pct"/>
            <w:gridSpan w:val="2"/>
            <w:vMerge/>
            <w:vAlign w:val="center"/>
          </w:tcPr>
          <w:p w14:paraId="508F4C9D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14:paraId="247AF36F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5AE8">
              <w:rPr>
                <w:rFonts w:asciiTheme="minorHAnsi" w:hAnsiTheme="minorHAnsi" w:cstheme="minorHAnsi"/>
                <w:b/>
                <w:sz w:val="16"/>
                <w:szCs w:val="16"/>
              </w:rPr>
              <w:t>Rozpoczęcie</w:t>
            </w:r>
          </w:p>
          <w:p w14:paraId="1BD9BF58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5AE8">
              <w:rPr>
                <w:rFonts w:asciiTheme="minorHAnsi" w:hAnsiTheme="minorHAnsi" w:cstheme="minorHAnsi"/>
                <w:b/>
                <w:sz w:val="16"/>
                <w:szCs w:val="16"/>
              </w:rPr>
              <w:t>[dd/mm/rrrr]</w:t>
            </w:r>
          </w:p>
        </w:tc>
        <w:tc>
          <w:tcPr>
            <w:tcW w:w="426" w:type="pct"/>
            <w:gridSpan w:val="2"/>
            <w:vAlign w:val="center"/>
          </w:tcPr>
          <w:p w14:paraId="0B8E5A87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5AE8">
              <w:rPr>
                <w:rFonts w:asciiTheme="minorHAnsi" w:hAnsiTheme="minorHAnsi" w:cstheme="minorHAnsi"/>
                <w:b/>
                <w:sz w:val="16"/>
                <w:szCs w:val="16"/>
              </w:rPr>
              <w:t>Zakończenie</w:t>
            </w:r>
          </w:p>
          <w:p w14:paraId="6F33B26D" w14:textId="77777777" w:rsidR="0058737C" w:rsidRPr="006A5AE8" w:rsidRDefault="0058737C" w:rsidP="0021641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5AE8">
              <w:rPr>
                <w:rFonts w:asciiTheme="minorHAnsi" w:hAnsiTheme="minorHAnsi" w:cstheme="minorHAnsi"/>
                <w:b/>
                <w:sz w:val="16"/>
                <w:szCs w:val="16"/>
              </w:rPr>
              <w:t>[dd/mm/rrrrr]</w:t>
            </w:r>
          </w:p>
        </w:tc>
        <w:tc>
          <w:tcPr>
            <w:tcW w:w="840" w:type="pct"/>
            <w:vMerge/>
            <w:vAlign w:val="center"/>
          </w:tcPr>
          <w:p w14:paraId="2D50E115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8737C" w:rsidRPr="006A5AE8" w14:paraId="55D9A18F" w14:textId="77777777" w:rsidTr="0021641D">
        <w:trPr>
          <w:trHeight w:val="740"/>
          <w:jc w:val="center"/>
        </w:trPr>
        <w:tc>
          <w:tcPr>
            <w:tcW w:w="259" w:type="pct"/>
            <w:vAlign w:val="center"/>
          </w:tcPr>
          <w:p w14:paraId="75780687" w14:textId="77777777" w:rsidR="0058737C" w:rsidRPr="006A5AE8" w:rsidRDefault="0058737C" w:rsidP="0058737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05" w:type="pct"/>
          </w:tcPr>
          <w:p w14:paraId="189F595D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6" w:type="pct"/>
          </w:tcPr>
          <w:p w14:paraId="3434030D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5AE8">
              <w:rPr>
                <w:rFonts w:asciiTheme="minorHAnsi" w:hAnsiTheme="minorHAnsi" w:cstheme="minorHAnsi"/>
                <w:sz w:val="16"/>
                <w:szCs w:val="16"/>
              </w:rPr>
              <w:t>TAK/NIE*</w:t>
            </w:r>
          </w:p>
        </w:tc>
        <w:tc>
          <w:tcPr>
            <w:tcW w:w="463" w:type="pct"/>
          </w:tcPr>
          <w:p w14:paraId="4A65E163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5AE8">
              <w:rPr>
                <w:rFonts w:asciiTheme="minorHAnsi" w:hAnsiTheme="minorHAnsi" w:cstheme="minorHAnsi"/>
                <w:sz w:val="16"/>
                <w:szCs w:val="16"/>
              </w:rPr>
              <w:t>TAK/NIE*</w:t>
            </w:r>
          </w:p>
        </w:tc>
        <w:tc>
          <w:tcPr>
            <w:tcW w:w="594" w:type="pct"/>
            <w:gridSpan w:val="2"/>
          </w:tcPr>
          <w:p w14:paraId="418480BC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3" w:type="pct"/>
            <w:gridSpan w:val="3"/>
          </w:tcPr>
          <w:p w14:paraId="134B8A1C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0" w:type="pct"/>
          </w:tcPr>
          <w:p w14:paraId="53FE1788" w14:textId="77777777" w:rsidR="0058737C" w:rsidRPr="006A5AE8" w:rsidRDefault="0058737C" w:rsidP="0021641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09EBD98" w14:textId="64DC2F9B" w:rsidR="00056671" w:rsidRDefault="00056671" w:rsidP="00A011A3">
      <w:pPr>
        <w:spacing w:line="360" w:lineRule="auto"/>
        <w:jc w:val="both"/>
        <w:rPr>
          <w:rFonts w:asciiTheme="minorHAnsi" w:hAnsiTheme="minorHAnsi" w:cstheme="minorHAnsi"/>
          <w:sz w:val="19"/>
          <w:szCs w:val="19"/>
          <w:u w:val="single"/>
        </w:rPr>
      </w:pPr>
    </w:p>
    <w:p w14:paraId="6E1B40C6" w14:textId="2690CDB7" w:rsidR="00056671" w:rsidRDefault="00056671" w:rsidP="00A011A3">
      <w:pPr>
        <w:spacing w:line="360" w:lineRule="auto"/>
        <w:jc w:val="both"/>
        <w:rPr>
          <w:rFonts w:asciiTheme="minorHAnsi" w:hAnsiTheme="minorHAnsi" w:cstheme="minorHAnsi"/>
          <w:sz w:val="19"/>
          <w:szCs w:val="19"/>
          <w:u w:val="single"/>
        </w:rPr>
      </w:pPr>
    </w:p>
    <w:p w14:paraId="3DEBD8D7" w14:textId="4317FB4A" w:rsidR="00A011A3" w:rsidRPr="00056671" w:rsidRDefault="00A011A3" w:rsidP="005413CD">
      <w:pPr>
        <w:pStyle w:val="Tekstpodstawowy"/>
        <w:spacing w:after="120"/>
        <w:rPr>
          <w:rFonts w:asciiTheme="minorHAnsi" w:hAnsiTheme="minorHAnsi" w:cstheme="minorHAnsi"/>
          <w:b w:val="0"/>
          <w:bCs w:val="0"/>
          <w:sz w:val="19"/>
          <w:szCs w:val="19"/>
          <w:u w:val="single"/>
        </w:rPr>
      </w:pPr>
      <w:r w:rsidRPr="00056671">
        <w:rPr>
          <w:rFonts w:asciiTheme="minorHAnsi" w:hAnsiTheme="minorHAnsi" w:cstheme="minorHAnsi"/>
          <w:sz w:val="19"/>
          <w:szCs w:val="19"/>
          <w:u w:val="single"/>
        </w:rPr>
        <w:t xml:space="preserve">Zgodnie z warunkiem udziału w Postępowaniu, o którym mowa w Rozdziale V ust. 2 lit. </w:t>
      </w:r>
      <w:r w:rsidR="00D45C80">
        <w:rPr>
          <w:rFonts w:asciiTheme="minorHAnsi" w:hAnsiTheme="minorHAnsi" w:cstheme="minorHAnsi"/>
          <w:sz w:val="19"/>
          <w:szCs w:val="19"/>
          <w:u w:val="single"/>
        </w:rPr>
        <w:t>e</w:t>
      </w:r>
      <w:r w:rsidRPr="00056671">
        <w:rPr>
          <w:rFonts w:asciiTheme="minorHAnsi" w:hAnsiTheme="minorHAnsi" w:cstheme="minorHAnsi"/>
          <w:sz w:val="19"/>
          <w:szCs w:val="19"/>
          <w:u w:val="single"/>
        </w:rPr>
        <w:t>) SIWZ:</w:t>
      </w:r>
    </w:p>
    <w:tbl>
      <w:tblPr>
        <w:tblW w:w="50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3595"/>
        <w:gridCol w:w="2863"/>
        <w:gridCol w:w="3927"/>
        <w:gridCol w:w="3924"/>
      </w:tblGrid>
      <w:tr w:rsidR="00A011A3" w:rsidRPr="00C369B6" w14:paraId="7C494B68" w14:textId="77777777" w:rsidTr="00466E39">
        <w:trPr>
          <w:trHeight w:val="670"/>
          <w:jc w:val="center"/>
        </w:trPr>
        <w:tc>
          <w:tcPr>
            <w:tcW w:w="156" w:type="pct"/>
            <w:vMerge w:val="restart"/>
            <w:shd w:val="clear" w:color="auto" w:fill="auto"/>
            <w:vAlign w:val="center"/>
          </w:tcPr>
          <w:p w14:paraId="1BEA8946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>Lp.</w:t>
            </w:r>
          </w:p>
        </w:tc>
        <w:tc>
          <w:tcPr>
            <w:tcW w:w="1217" w:type="pct"/>
            <w:vMerge w:val="restart"/>
            <w:shd w:val="clear" w:color="auto" w:fill="auto"/>
            <w:vAlign w:val="center"/>
          </w:tcPr>
          <w:p w14:paraId="0A4E2B81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 xml:space="preserve">Przedmiot zamówienia </w:t>
            </w:r>
          </w:p>
          <w:p w14:paraId="73E7B8F2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>(w tym nazwa postępowania o udzielenie zamówienia publicznego)</w:t>
            </w:r>
          </w:p>
        </w:tc>
        <w:tc>
          <w:tcPr>
            <w:tcW w:w="970" w:type="pct"/>
            <w:vMerge w:val="restart"/>
            <w:shd w:val="clear" w:color="auto" w:fill="auto"/>
            <w:vAlign w:val="center"/>
          </w:tcPr>
          <w:p w14:paraId="1BAF07E3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24CE5F91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/>
                <w:b/>
                <w:sz w:val="16"/>
                <w:szCs w:val="16"/>
              </w:rPr>
              <w:t>Czy zamówienie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było </w:t>
            </w:r>
            <w:r w:rsidRPr="002842D9">
              <w:rPr>
                <w:rFonts w:asciiTheme="majorHAnsi" w:hAnsiTheme="majorHAnsi"/>
                <w:b/>
                <w:sz w:val="16"/>
                <w:szCs w:val="16"/>
              </w:rPr>
              <w:t>zamówieni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em </w:t>
            </w:r>
            <w:r w:rsidRPr="002842D9">
              <w:rPr>
                <w:rFonts w:asciiTheme="majorHAnsi" w:hAnsiTheme="majorHAnsi"/>
                <w:b/>
                <w:sz w:val="16"/>
                <w:szCs w:val="16"/>
              </w:rPr>
              <w:t>finansowanymi lub współfinansowanymi lub przeznaczony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m</w:t>
            </w:r>
            <w:r w:rsidRPr="002842D9">
              <w:rPr>
                <w:rFonts w:asciiTheme="majorHAnsi" w:hAnsiTheme="majorHAnsi"/>
                <w:b/>
                <w:sz w:val="16"/>
                <w:szCs w:val="16"/>
              </w:rPr>
              <w:t>/planowanym do finansowania/współfinansowania ze środków pochodzących z budżetu Unii Europejskiej</w:t>
            </w:r>
          </w:p>
        </w:tc>
        <w:tc>
          <w:tcPr>
            <w:tcW w:w="1329" w:type="pct"/>
            <w:vMerge w:val="restart"/>
            <w:shd w:val="clear" w:color="auto" w:fill="auto"/>
          </w:tcPr>
          <w:p w14:paraId="1C34F7D3" w14:textId="77777777" w:rsid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37140B55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/>
                <w:b/>
                <w:sz w:val="16"/>
                <w:szCs w:val="16"/>
              </w:rPr>
              <w:t>Czy zamówienie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dotyczyło świadczenia </w:t>
            </w:r>
            <w:r w:rsidRPr="00C035EB">
              <w:rPr>
                <w:rFonts w:asciiTheme="majorHAnsi" w:hAnsiTheme="majorHAnsi"/>
                <w:b/>
                <w:sz w:val="16"/>
                <w:szCs w:val="16"/>
              </w:rPr>
              <w:t>usługi doradztwa prawnego dla projektów realizowanych ze środków Unii Europejskiej z Programu Operacyjnego Polska Cyfrowa na lata 2014 – 2020 Oś Priorytetowa II „E-administracja i otwarty rząd” Działanie nr 2.3 „Cyfrowa dostępność i użyteczność informacji sektora publicznego” Poddziałanie nr 2.3.2 „Cyfrowe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udostępnienie zasobów kultury”</w:t>
            </w:r>
          </w:p>
        </w:tc>
        <w:tc>
          <w:tcPr>
            <w:tcW w:w="1329" w:type="pct"/>
            <w:tcBorders>
              <w:bottom w:val="nil"/>
            </w:tcBorders>
            <w:shd w:val="clear" w:color="auto" w:fill="auto"/>
          </w:tcPr>
          <w:p w14:paraId="17037FC4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A011A3" w:rsidRPr="00C369B6" w14:paraId="60442A61" w14:textId="77777777" w:rsidTr="00466E39">
        <w:trPr>
          <w:trHeight w:val="111"/>
          <w:jc w:val="center"/>
        </w:trPr>
        <w:tc>
          <w:tcPr>
            <w:tcW w:w="156" w:type="pct"/>
            <w:vMerge/>
            <w:shd w:val="clear" w:color="auto" w:fill="auto"/>
            <w:vAlign w:val="center"/>
          </w:tcPr>
          <w:p w14:paraId="22DEC061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217" w:type="pct"/>
            <w:vMerge/>
            <w:shd w:val="clear" w:color="auto" w:fill="auto"/>
            <w:vAlign w:val="center"/>
          </w:tcPr>
          <w:p w14:paraId="56871CC8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70" w:type="pct"/>
            <w:vMerge/>
            <w:shd w:val="clear" w:color="auto" w:fill="auto"/>
            <w:vAlign w:val="center"/>
          </w:tcPr>
          <w:p w14:paraId="186812CE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14:paraId="6BA61CC2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329" w:type="pct"/>
            <w:tcBorders>
              <w:top w:val="nil"/>
            </w:tcBorders>
            <w:shd w:val="clear" w:color="auto" w:fill="auto"/>
          </w:tcPr>
          <w:p w14:paraId="5EAA39F5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>Zamawiający</w:t>
            </w:r>
          </w:p>
          <w:p w14:paraId="437E5308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>(nazwa, adres)</w:t>
            </w:r>
          </w:p>
        </w:tc>
      </w:tr>
      <w:tr w:rsidR="00A011A3" w:rsidRPr="00C369B6" w14:paraId="443BE34C" w14:textId="77777777" w:rsidTr="00466E39">
        <w:trPr>
          <w:jc w:val="center"/>
        </w:trPr>
        <w:tc>
          <w:tcPr>
            <w:tcW w:w="156" w:type="pct"/>
            <w:vAlign w:val="center"/>
          </w:tcPr>
          <w:p w14:paraId="321AA83A" w14:textId="77777777" w:rsidR="00A011A3" w:rsidRPr="00890CFC" w:rsidRDefault="00A011A3" w:rsidP="00A011A3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20"/>
              </w:rPr>
            </w:pPr>
          </w:p>
        </w:tc>
        <w:tc>
          <w:tcPr>
            <w:tcW w:w="1217" w:type="pct"/>
          </w:tcPr>
          <w:p w14:paraId="43B47C82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70" w:type="pct"/>
          </w:tcPr>
          <w:p w14:paraId="7E194CFB" w14:textId="77777777" w:rsidR="00A011A3" w:rsidRPr="00BD54D2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BD54D2">
              <w:rPr>
                <w:rFonts w:asciiTheme="majorHAnsi" w:hAnsiTheme="majorHAnsi" w:cs="Arial"/>
                <w:sz w:val="16"/>
                <w:szCs w:val="16"/>
              </w:rPr>
              <w:t>TAK/NIE*</w:t>
            </w:r>
          </w:p>
          <w:p w14:paraId="2BAB3D82" w14:textId="77777777" w:rsidR="00A011A3" w:rsidRPr="00BD54D2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329" w:type="pct"/>
          </w:tcPr>
          <w:p w14:paraId="636375AC" w14:textId="77777777" w:rsidR="00A011A3" w:rsidRPr="00BD54D2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BD54D2">
              <w:rPr>
                <w:rFonts w:asciiTheme="majorHAnsi" w:hAnsiTheme="majorHAnsi" w:cs="Arial"/>
                <w:sz w:val="16"/>
                <w:szCs w:val="16"/>
              </w:rPr>
              <w:t>TAK/NIE*</w:t>
            </w:r>
          </w:p>
          <w:p w14:paraId="79A63254" w14:textId="77777777" w:rsidR="00A011A3" w:rsidRPr="00BD54D2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329" w:type="pct"/>
          </w:tcPr>
          <w:p w14:paraId="77E5C177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011A3" w:rsidRPr="00C369B6" w14:paraId="37A53DFF" w14:textId="77777777" w:rsidTr="00466E39">
        <w:trPr>
          <w:jc w:val="center"/>
        </w:trPr>
        <w:tc>
          <w:tcPr>
            <w:tcW w:w="156" w:type="pct"/>
            <w:vAlign w:val="center"/>
          </w:tcPr>
          <w:p w14:paraId="488BB832" w14:textId="77777777" w:rsidR="00A011A3" w:rsidRPr="00890CFC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2.</w:t>
            </w:r>
          </w:p>
        </w:tc>
        <w:tc>
          <w:tcPr>
            <w:tcW w:w="1217" w:type="pct"/>
          </w:tcPr>
          <w:p w14:paraId="33262AFC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70" w:type="pct"/>
          </w:tcPr>
          <w:p w14:paraId="5A4BD0B3" w14:textId="77777777" w:rsidR="00A011A3" w:rsidRPr="00BD54D2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BD54D2">
              <w:rPr>
                <w:rFonts w:asciiTheme="majorHAnsi" w:hAnsiTheme="majorHAnsi" w:cs="Arial"/>
                <w:sz w:val="16"/>
                <w:szCs w:val="16"/>
              </w:rPr>
              <w:t>TAK/NIE*</w:t>
            </w:r>
          </w:p>
          <w:p w14:paraId="299243FC" w14:textId="77777777" w:rsidR="00A011A3" w:rsidRPr="00BD54D2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329" w:type="pct"/>
          </w:tcPr>
          <w:p w14:paraId="6B46F608" w14:textId="77777777" w:rsidR="00A011A3" w:rsidRPr="00BD54D2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BD54D2">
              <w:rPr>
                <w:rFonts w:asciiTheme="majorHAnsi" w:hAnsiTheme="majorHAnsi" w:cs="Arial"/>
                <w:sz w:val="16"/>
                <w:szCs w:val="16"/>
              </w:rPr>
              <w:t>TAK/NIE*</w:t>
            </w:r>
          </w:p>
          <w:p w14:paraId="1C5988CB" w14:textId="77777777" w:rsidR="00A011A3" w:rsidRPr="00BD54D2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329" w:type="pct"/>
          </w:tcPr>
          <w:p w14:paraId="31E19F33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59482AA4" w14:textId="77777777" w:rsidR="00A011A3" w:rsidRPr="00C369B6" w:rsidRDefault="00A011A3" w:rsidP="00A011A3">
      <w:pPr>
        <w:spacing w:line="360" w:lineRule="auto"/>
        <w:jc w:val="both"/>
        <w:rPr>
          <w:rFonts w:asciiTheme="majorHAnsi" w:hAnsiTheme="majorHAnsi" w:cs="Century Gothic"/>
          <w:sz w:val="18"/>
          <w:szCs w:val="18"/>
          <w:u w:val="single"/>
        </w:rPr>
      </w:pPr>
    </w:p>
    <w:p w14:paraId="4098A899" w14:textId="260FBDB1" w:rsidR="00A011A3" w:rsidRDefault="00A011A3" w:rsidP="00A011A3">
      <w:pPr>
        <w:pStyle w:val="Tekstpodstawowy"/>
        <w:rPr>
          <w:rFonts w:asciiTheme="majorHAnsi" w:hAnsiTheme="majorHAnsi" w:cs="Century Gothic"/>
          <w:b w:val="0"/>
          <w:bCs w:val="0"/>
          <w:sz w:val="20"/>
          <w:szCs w:val="20"/>
        </w:rPr>
      </w:pPr>
    </w:p>
    <w:p w14:paraId="44ECFB0E" w14:textId="52681410" w:rsidR="005E1F1F" w:rsidRDefault="005E1F1F" w:rsidP="00A011A3">
      <w:pPr>
        <w:pStyle w:val="Tekstpodstawowy"/>
        <w:rPr>
          <w:rFonts w:asciiTheme="majorHAnsi" w:hAnsiTheme="majorHAnsi" w:cs="Century Gothic"/>
          <w:b w:val="0"/>
          <w:bCs w:val="0"/>
          <w:sz w:val="20"/>
          <w:szCs w:val="20"/>
        </w:rPr>
      </w:pPr>
    </w:p>
    <w:p w14:paraId="7DD68AB1" w14:textId="77777777" w:rsidR="005E1F1F" w:rsidRPr="00C369B6" w:rsidRDefault="005E1F1F" w:rsidP="00A011A3">
      <w:pPr>
        <w:pStyle w:val="Tekstpodstawowy"/>
        <w:rPr>
          <w:rFonts w:asciiTheme="majorHAnsi" w:hAnsiTheme="majorHAnsi" w:cs="Century Gothic"/>
          <w:b w:val="0"/>
          <w:bCs w:val="0"/>
          <w:sz w:val="20"/>
          <w:szCs w:val="20"/>
        </w:rPr>
      </w:pPr>
    </w:p>
    <w:p w14:paraId="3B88D950" w14:textId="7CE817B7" w:rsidR="00A011A3" w:rsidRPr="00D84528" w:rsidRDefault="00A011A3" w:rsidP="00222593">
      <w:pPr>
        <w:pStyle w:val="Tekstpodstawowy"/>
        <w:spacing w:after="120"/>
        <w:rPr>
          <w:rFonts w:asciiTheme="minorHAnsi" w:hAnsiTheme="minorHAnsi" w:cstheme="minorHAnsi"/>
          <w:b w:val="0"/>
          <w:bCs w:val="0"/>
          <w:sz w:val="19"/>
          <w:szCs w:val="19"/>
          <w:u w:val="single"/>
        </w:rPr>
      </w:pPr>
      <w:r w:rsidRPr="00D84528">
        <w:rPr>
          <w:rFonts w:asciiTheme="minorHAnsi" w:hAnsiTheme="minorHAnsi" w:cstheme="minorHAnsi"/>
          <w:sz w:val="19"/>
          <w:szCs w:val="19"/>
          <w:u w:val="single"/>
        </w:rPr>
        <w:lastRenderedPageBreak/>
        <w:t xml:space="preserve">Zgodnie z warunkiem udziału w Postępowaniu, o którym mowa w Rozdziale V ust. 2 lit. </w:t>
      </w:r>
      <w:r w:rsidR="005E1F1F">
        <w:rPr>
          <w:rFonts w:asciiTheme="minorHAnsi" w:hAnsiTheme="minorHAnsi" w:cstheme="minorHAnsi"/>
          <w:sz w:val="19"/>
          <w:szCs w:val="19"/>
          <w:u w:val="single"/>
        </w:rPr>
        <w:t>f</w:t>
      </w:r>
      <w:r w:rsidRPr="00D84528">
        <w:rPr>
          <w:rFonts w:asciiTheme="minorHAnsi" w:hAnsiTheme="minorHAnsi" w:cstheme="minorHAnsi"/>
          <w:sz w:val="19"/>
          <w:szCs w:val="19"/>
          <w:u w:val="single"/>
        </w:rPr>
        <w:t>) SIWZ:</w:t>
      </w:r>
    </w:p>
    <w:tbl>
      <w:tblPr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5130"/>
        <w:gridCol w:w="3835"/>
        <w:gridCol w:w="5257"/>
      </w:tblGrid>
      <w:tr w:rsidR="002239E2" w:rsidRPr="00C369B6" w14:paraId="6E861E54" w14:textId="77777777" w:rsidTr="002239E2">
        <w:trPr>
          <w:trHeight w:val="1266"/>
          <w:jc w:val="center"/>
        </w:trPr>
        <w:tc>
          <w:tcPr>
            <w:tcW w:w="178" w:type="pct"/>
            <w:shd w:val="clear" w:color="auto" w:fill="auto"/>
            <w:vAlign w:val="center"/>
          </w:tcPr>
          <w:p w14:paraId="0C05A2D7" w14:textId="77777777" w:rsidR="002239E2" w:rsidRPr="00C369B6" w:rsidRDefault="002239E2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>Lp.</w:t>
            </w:r>
          </w:p>
        </w:tc>
        <w:tc>
          <w:tcPr>
            <w:tcW w:w="1739" w:type="pct"/>
            <w:shd w:val="clear" w:color="auto" w:fill="auto"/>
            <w:vAlign w:val="center"/>
          </w:tcPr>
          <w:p w14:paraId="4F44BE3D" w14:textId="77777777" w:rsidR="002239E2" w:rsidRPr="00C369B6" w:rsidRDefault="002239E2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>Przedmiot opinii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>/analizy</w:t>
            </w:r>
          </w:p>
        </w:tc>
        <w:tc>
          <w:tcPr>
            <w:tcW w:w="1300" w:type="pct"/>
            <w:shd w:val="clear" w:color="auto" w:fill="auto"/>
            <w:vAlign w:val="center"/>
          </w:tcPr>
          <w:p w14:paraId="74E92693" w14:textId="77777777" w:rsidR="002239E2" w:rsidRPr="00C369B6" w:rsidRDefault="002239E2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>Zakres opinii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>/analizy</w:t>
            </w:r>
          </w:p>
        </w:tc>
        <w:tc>
          <w:tcPr>
            <w:tcW w:w="1782" w:type="pct"/>
            <w:shd w:val="clear" w:color="auto" w:fill="auto"/>
          </w:tcPr>
          <w:p w14:paraId="39C5BE48" w14:textId="77777777" w:rsidR="002239E2" w:rsidRDefault="002239E2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4DF602C2" w14:textId="79F4A75E" w:rsidR="002239E2" w:rsidRPr="00C369B6" w:rsidRDefault="002239E2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>Zamawiający</w:t>
            </w:r>
          </w:p>
          <w:p w14:paraId="2F79CBA4" w14:textId="71D498AD" w:rsidR="002239E2" w:rsidRPr="00C369B6" w:rsidRDefault="002239E2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>(nazwa, adres)</w:t>
            </w:r>
          </w:p>
        </w:tc>
      </w:tr>
      <w:tr w:rsidR="00A011A3" w:rsidRPr="00C369B6" w14:paraId="418B9256" w14:textId="77777777" w:rsidTr="002239E2">
        <w:trPr>
          <w:jc w:val="center"/>
        </w:trPr>
        <w:tc>
          <w:tcPr>
            <w:tcW w:w="178" w:type="pct"/>
            <w:vAlign w:val="center"/>
          </w:tcPr>
          <w:p w14:paraId="2308FFEF" w14:textId="77777777" w:rsidR="00A011A3" w:rsidRPr="00890CFC" w:rsidRDefault="00A011A3" w:rsidP="00A011A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20"/>
              </w:rPr>
            </w:pPr>
          </w:p>
        </w:tc>
        <w:tc>
          <w:tcPr>
            <w:tcW w:w="1739" w:type="pct"/>
          </w:tcPr>
          <w:p w14:paraId="2B4F48A5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00" w:type="pct"/>
          </w:tcPr>
          <w:p w14:paraId="1BA2AD19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sz w:val="16"/>
                <w:szCs w:val="16"/>
              </w:rPr>
              <w:t>Czy opinia/analiza dotyczyła przygotowania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C369B6">
              <w:rPr>
                <w:rFonts w:asciiTheme="majorHAnsi" w:hAnsiTheme="majorHAnsi" w:cs="Arial"/>
                <w:sz w:val="16"/>
                <w:szCs w:val="16"/>
              </w:rPr>
              <w:t>lub przeprowadzenia postępowania o udzielenie zamówienia publicznego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: </w:t>
            </w:r>
            <w:r w:rsidRPr="00C369B6">
              <w:rPr>
                <w:rFonts w:asciiTheme="majorHAnsi" w:hAnsiTheme="majorHAnsi" w:cs="Arial"/>
                <w:b/>
                <w:sz w:val="20"/>
                <w:szCs w:val="16"/>
              </w:rPr>
              <w:t>TAK/NIE*</w:t>
            </w:r>
          </w:p>
        </w:tc>
        <w:tc>
          <w:tcPr>
            <w:tcW w:w="1782" w:type="pct"/>
          </w:tcPr>
          <w:p w14:paraId="4AD752AD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011A3" w:rsidRPr="00C369B6" w14:paraId="4A3BE7F5" w14:textId="77777777" w:rsidTr="002239E2">
        <w:trPr>
          <w:jc w:val="center"/>
        </w:trPr>
        <w:tc>
          <w:tcPr>
            <w:tcW w:w="178" w:type="pct"/>
            <w:vAlign w:val="center"/>
          </w:tcPr>
          <w:p w14:paraId="2279BEC4" w14:textId="77777777" w:rsidR="00A011A3" w:rsidRPr="00890CFC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20"/>
              </w:rPr>
            </w:pPr>
            <w:r w:rsidRPr="00890CFC">
              <w:rPr>
                <w:rFonts w:asciiTheme="majorHAnsi" w:hAnsiTheme="majorHAnsi" w:cs="Arial"/>
                <w:b/>
                <w:sz w:val="16"/>
                <w:szCs w:val="20"/>
              </w:rPr>
              <w:t>…</w:t>
            </w:r>
          </w:p>
        </w:tc>
        <w:tc>
          <w:tcPr>
            <w:tcW w:w="1739" w:type="pct"/>
          </w:tcPr>
          <w:p w14:paraId="339830A8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00" w:type="pct"/>
          </w:tcPr>
          <w:p w14:paraId="708F737F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369B6">
              <w:rPr>
                <w:rFonts w:asciiTheme="majorHAnsi" w:hAnsiTheme="majorHAnsi" w:cs="Arial"/>
                <w:sz w:val="16"/>
                <w:szCs w:val="16"/>
              </w:rPr>
              <w:t>Czy opinia/analiza dotyczyła przygotowania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C369B6">
              <w:rPr>
                <w:rFonts w:asciiTheme="majorHAnsi" w:hAnsiTheme="majorHAnsi" w:cs="Arial"/>
                <w:sz w:val="16"/>
                <w:szCs w:val="16"/>
              </w:rPr>
              <w:t>lub przeprowadzenia postępowania o udzielenie zamówienia publicznego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: </w:t>
            </w:r>
            <w:r w:rsidRPr="00C369B6">
              <w:rPr>
                <w:rFonts w:asciiTheme="majorHAnsi" w:hAnsiTheme="majorHAnsi" w:cs="Arial"/>
                <w:b/>
                <w:sz w:val="20"/>
                <w:szCs w:val="16"/>
              </w:rPr>
              <w:t>TAK/NIE*</w:t>
            </w:r>
          </w:p>
        </w:tc>
        <w:tc>
          <w:tcPr>
            <w:tcW w:w="1782" w:type="pct"/>
          </w:tcPr>
          <w:p w14:paraId="4A4EC081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011A3" w:rsidRPr="00C369B6" w14:paraId="06CF05F6" w14:textId="77777777" w:rsidTr="002239E2">
        <w:trPr>
          <w:jc w:val="center"/>
        </w:trPr>
        <w:tc>
          <w:tcPr>
            <w:tcW w:w="178" w:type="pct"/>
            <w:vAlign w:val="center"/>
          </w:tcPr>
          <w:p w14:paraId="773E8CB3" w14:textId="77777777" w:rsidR="00A011A3" w:rsidRPr="00890CFC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b/>
                <w:sz w:val="16"/>
                <w:szCs w:val="20"/>
              </w:rPr>
            </w:pPr>
            <w:r w:rsidRPr="00890CFC">
              <w:rPr>
                <w:rFonts w:asciiTheme="majorHAnsi" w:hAnsiTheme="majorHAnsi" w:cs="Arial"/>
                <w:b/>
                <w:sz w:val="16"/>
                <w:szCs w:val="20"/>
              </w:rPr>
              <w:t>20.</w:t>
            </w:r>
          </w:p>
        </w:tc>
        <w:tc>
          <w:tcPr>
            <w:tcW w:w="1739" w:type="pct"/>
          </w:tcPr>
          <w:p w14:paraId="35A8A20B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00" w:type="pct"/>
          </w:tcPr>
          <w:p w14:paraId="215D52F2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369B6">
              <w:rPr>
                <w:rFonts w:asciiTheme="majorHAnsi" w:hAnsiTheme="majorHAnsi" w:cs="Arial"/>
                <w:sz w:val="16"/>
                <w:szCs w:val="16"/>
              </w:rPr>
              <w:t>Czy opinia/analiza dotyczyła przygotowania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C369B6">
              <w:rPr>
                <w:rFonts w:asciiTheme="majorHAnsi" w:hAnsiTheme="majorHAnsi" w:cs="Arial"/>
                <w:sz w:val="16"/>
                <w:szCs w:val="16"/>
              </w:rPr>
              <w:t>lub przeprowadzenia postępowania o udzielenie zamówienia publicznego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: </w:t>
            </w:r>
            <w:r w:rsidRPr="00C369B6">
              <w:rPr>
                <w:rFonts w:asciiTheme="majorHAnsi" w:hAnsiTheme="majorHAnsi" w:cs="Arial"/>
                <w:b/>
                <w:sz w:val="20"/>
                <w:szCs w:val="16"/>
              </w:rPr>
              <w:t>TAK/NIE*</w:t>
            </w:r>
          </w:p>
        </w:tc>
        <w:tc>
          <w:tcPr>
            <w:tcW w:w="1782" w:type="pct"/>
          </w:tcPr>
          <w:p w14:paraId="1443C451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4F245A20" w14:textId="77777777" w:rsidR="00A011A3" w:rsidRPr="00C369B6" w:rsidRDefault="00A011A3" w:rsidP="00A011A3">
      <w:pPr>
        <w:spacing w:line="360" w:lineRule="auto"/>
        <w:jc w:val="both"/>
        <w:rPr>
          <w:rFonts w:asciiTheme="majorHAnsi" w:hAnsiTheme="majorHAnsi" w:cs="Century Gothic"/>
          <w:sz w:val="18"/>
          <w:szCs w:val="18"/>
          <w:u w:val="single"/>
        </w:rPr>
      </w:pPr>
    </w:p>
    <w:p w14:paraId="40A25A76" w14:textId="75643EC6" w:rsidR="00A011A3" w:rsidRPr="00D84528" w:rsidRDefault="00A011A3" w:rsidP="00C814DA">
      <w:pPr>
        <w:spacing w:line="360" w:lineRule="auto"/>
        <w:jc w:val="both"/>
        <w:rPr>
          <w:rFonts w:asciiTheme="minorHAnsi" w:hAnsiTheme="minorHAnsi" w:cstheme="minorHAnsi"/>
          <w:b/>
          <w:bCs/>
          <w:sz w:val="19"/>
          <w:szCs w:val="19"/>
          <w:u w:val="single"/>
        </w:rPr>
      </w:pPr>
      <w:r w:rsidRPr="00D84528">
        <w:rPr>
          <w:rFonts w:asciiTheme="minorHAnsi" w:hAnsiTheme="minorHAnsi" w:cstheme="minorHAnsi"/>
          <w:b/>
          <w:bCs/>
          <w:sz w:val="19"/>
          <w:szCs w:val="19"/>
          <w:u w:val="single"/>
        </w:rPr>
        <w:t xml:space="preserve">Zgodnie z warunkiem udziału w Postępowaniu, o którym mowa w Rozdziale V ust. 2 lit. </w:t>
      </w:r>
      <w:r w:rsidR="00593DA3">
        <w:rPr>
          <w:rFonts w:asciiTheme="minorHAnsi" w:hAnsiTheme="minorHAnsi" w:cstheme="minorHAnsi"/>
          <w:b/>
          <w:bCs/>
          <w:sz w:val="19"/>
          <w:szCs w:val="19"/>
          <w:u w:val="single"/>
        </w:rPr>
        <w:t>g</w:t>
      </w:r>
      <w:r w:rsidRPr="00D84528">
        <w:rPr>
          <w:rFonts w:asciiTheme="minorHAnsi" w:hAnsiTheme="minorHAnsi" w:cstheme="minorHAnsi"/>
          <w:b/>
          <w:bCs/>
          <w:sz w:val="19"/>
          <w:szCs w:val="19"/>
          <w:u w:val="single"/>
        </w:rPr>
        <w:t>) SIWZ:</w:t>
      </w:r>
    </w:p>
    <w:tbl>
      <w:tblPr>
        <w:tblpPr w:leftFromText="141" w:rightFromText="141" w:vertAnchor="text" w:tblpXSpec="center" w:tblpY="1"/>
        <w:tblOverlap w:val="never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7561"/>
        <w:gridCol w:w="2165"/>
        <w:gridCol w:w="2165"/>
        <w:gridCol w:w="2045"/>
      </w:tblGrid>
      <w:tr w:rsidR="009F31EE" w:rsidRPr="00C369B6" w14:paraId="1606A4CD" w14:textId="77777777" w:rsidTr="009F31EE">
        <w:trPr>
          <w:trHeight w:val="670"/>
        </w:trPr>
        <w:tc>
          <w:tcPr>
            <w:tcW w:w="230" w:type="pct"/>
            <w:vMerge w:val="restart"/>
            <w:shd w:val="clear" w:color="auto" w:fill="auto"/>
            <w:vAlign w:val="center"/>
          </w:tcPr>
          <w:p w14:paraId="2F753CBB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>Lp.</w:t>
            </w:r>
          </w:p>
        </w:tc>
        <w:tc>
          <w:tcPr>
            <w:tcW w:w="2587" w:type="pct"/>
            <w:vMerge w:val="restart"/>
            <w:shd w:val="clear" w:color="auto" w:fill="auto"/>
            <w:vAlign w:val="center"/>
          </w:tcPr>
          <w:p w14:paraId="3FA79FEF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 xml:space="preserve">Przedmiot zamówienia </w:t>
            </w:r>
          </w:p>
          <w:p w14:paraId="1CAF710A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>(w tym nazwa postępowania o udzielenie zamówienia publicznego, w którym zostało wniesione odwołanie)</w:t>
            </w:r>
          </w:p>
        </w:tc>
        <w:tc>
          <w:tcPr>
            <w:tcW w:w="741" w:type="pct"/>
            <w:vMerge w:val="restart"/>
          </w:tcPr>
          <w:p w14:paraId="11903E9D" w14:textId="77777777" w:rsid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65BEC66E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282980">
              <w:rPr>
                <w:rFonts w:asciiTheme="majorHAnsi" w:hAnsiTheme="majorHAnsi" w:cs="Arial"/>
                <w:b/>
                <w:sz w:val="16"/>
                <w:szCs w:val="16"/>
              </w:rPr>
              <w:t>Zakres reprezentacji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</w:tcPr>
          <w:p w14:paraId="62CF490B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45321817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>Rozstrzygnięcie przez Krajową Izbę Odwoławczą postępowania odwoławczego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auto"/>
            <w:vAlign w:val="center"/>
          </w:tcPr>
          <w:p w14:paraId="2DD3162E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9F31EE" w:rsidRPr="00C369B6" w14:paraId="1756C172" w14:textId="77777777" w:rsidTr="009F31EE">
        <w:trPr>
          <w:trHeight w:val="480"/>
        </w:trPr>
        <w:tc>
          <w:tcPr>
            <w:tcW w:w="230" w:type="pct"/>
            <w:vMerge/>
            <w:shd w:val="pct25" w:color="auto" w:fill="auto"/>
            <w:vAlign w:val="center"/>
          </w:tcPr>
          <w:p w14:paraId="17ED07E5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587" w:type="pct"/>
            <w:vMerge/>
            <w:shd w:val="pct25" w:color="auto" w:fill="auto"/>
            <w:vAlign w:val="center"/>
          </w:tcPr>
          <w:p w14:paraId="7B54913D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pct25" w:color="auto" w:fill="auto"/>
          </w:tcPr>
          <w:p w14:paraId="7654C213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741" w:type="pct"/>
            <w:vMerge/>
            <w:shd w:val="pct25" w:color="auto" w:fill="auto"/>
            <w:vAlign w:val="center"/>
          </w:tcPr>
          <w:p w14:paraId="2CA648EA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</w:tcBorders>
            <w:shd w:val="clear" w:color="auto" w:fill="auto"/>
            <w:vAlign w:val="center"/>
          </w:tcPr>
          <w:p w14:paraId="02481626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 xml:space="preserve">Zamawiający </w:t>
            </w:r>
          </w:p>
          <w:p w14:paraId="22865AD1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 xml:space="preserve"> (nazwa, adres)</w:t>
            </w:r>
          </w:p>
        </w:tc>
      </w:tr>
      <w:tr w:rsidR="009F31EE" w:rsidRPr="00C369B6" w14:paraId="3F707B97" w14:textId="77777777" w:rsidTr="009F31EE">
        <w:tc>
          <w:tcPr>
            <w:tcW w:w="230" w:type="pct"/>
            <w:vAlign w:val="center"/>
          </w:tcPr>
          <w:p w14:paraId="764801C3" w14:textId="77777777" w:rsidR="00A011A3" w:rsidRPr="00890CFC" w:rsidRDefault="00A011A3" w:rsidP="00A011A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20"/>
              </w:rPr>
            </w:pPr>
          </w:p>
        </w:tc>
        <w:tc>
          <w:tcPr>
            <w:tcW w:w="2587" w:type="pct"/>
          </w:tcPr>
          <w:p w14:paraId="43787D64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41" w:type="pct"/>
          </w:tcPr>
          <w:p w14:paraId="006F405F" w14:textId="77777777" w:rsidR="00A011A3" w:rsidRPr="002C424B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20"/>
              </w:rPr>
            </w:pPr>
            <w:r w:rsidRPr="00282980">
              <w:rPr>
                <w:rFonts w:asciiTheme="majorHAnsi" w:hAnsiTheme="majorHAnsi" w:cs="Arial"/>
                <w:sz w:val="16"/>
                <w:szCs w:val="16"/>
              </w:rPr>
              <w:t xml:space="preserve">Czy zakres reprezentacji dotyczył 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reprezentowania zamawiającego w zakresie odwołać dotyczących </w:t>
            </w:r>
            <w:r w:rsidRPr="00282980">
              <w:rPr>
                <w:rFonts w:asciiTheme="majorHAnsi" w:hAnsiTheme="majorHAnsi" w:cs="Arial"/>
                <w:sz w:val="16"/>
                <w:szCs w:val="16"/>
              </w:rPr>
              <w:lastRenderedPageBreak/>
              <w:t xml:space="preserve">zamówienia publicznego: </w:t>
            </w:r>
            <w:r w:rsidRPr="00282980">
              <w:rPr>
                <w:rFonts w:asciiTheme="majorHAnsi" w:hAnsiTheme="majorHAnsi" w:cs="Arial"/>
                <w:b/>
                <w:sz w:val="20"/>
                <w:szCs w:val="16"/>
              </w:rPr>
              <w:t>TAK/NIE*</w:t>
            </w:r>
          </w:p>
        </w:tc>
        <w:tc>
          <w:tcPr>
            <w:tcW w:w="741" w:type="pct"/>
          </w:tcPr>
          <w:p w14:paraId="47052439" w14:textId="77777777" w:rsidR="00A011A3" w:rsidRPr="002C424B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20"/>
              </w:rPr>
            </w:pPr>
          </w:p>
          <w:p w14:paraId="2B4B82E4" w14:textId="77777777" w:rsidR="00A011A3" w:rsidRPr="002C424B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2C424B">
              <w:rPr>
                <w:rFonts w:asciiTheme="majorHAnsi" w:hAnsiTheme="majorHAnsi" w:cs="Arial"/>
                <w:b/>
                <w:sz w:val="16"/>
                <w:szCs w:val="20"/>
              </w:rPr>
              <w:t>Oddalenie</w:t>
            </w:r>
            <w:r w:rsidRPr="002C424B">
              <w:rPr>
                <w:rFonts w:asciiTheme="majorHAnsi" w:hAnsiTheme="majorHAnsi" w:cs="Arial"/>
                <w:b/>
                <w:sz w:val="16"/>
                <w:szCs w:val="16"/>
              </w:rPr>
              <w:t>*</w:t>
            </w:r>
            <w:r w:rsidRPr="002C424B">
              <w:rPr>
                <w:rFonts w:asciiTheme="majorHAnsi" w:hAnsiTheme="majorHAnsi" w:cs="Arial"/>
                <w:b/>
                <w:sz w:val="16"/>
                <w:szCs w:val="20"/>
              </w:rPr>
              <w:t>/Uwzględnienie</w:t>
            </w:r>
            <w:r w:rsidRPr="002C424B">
              <w:rPr>
                <w:rFonts w:asciiTheme="majorHAnsi" w:hAnsiTheme="majorHAnsi" w:cs="Arial"/>
                <w:b/>
                <w:sz w:val="16"/>
                <w:szCs w:val="16"/>
              </w:rPr>
              <w:t xml:space="preserve">* </w:t>
            </w:r>
          </w:p>
          <w:p w14:paraId="0AE91E27" w14:textId="77777777" w:rsidR="00A011A3" w:rsidRPr="002C424B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20"/>
              </w:rPr>
            </w:pPr>
            <w:r w:rsidRPr="002C424B">
              <w:rPr>
                <w:rFonts w:asciiTheme="majorHAnsi" w:hAnsiTheme="majorHAnsi" w:cs="Arial"/>
                <w:sz w:val="16"/>
                <w:szCs w:val="16"/>
              </w:rPr>
              <w:t xml:space="preserve">odwołania </w:t>
            </w:r>
          </w:p>
        </w:tc>
        <w:tc>
          <w:tcPr>
            <w:tcW w:w="700" w:type="pct"/>
          </w:tcPr>
          <w:p w14:paraId="2C366FEC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F31EE" w:rsidRPr="00C369B6" w14:paraId="3A456B4F" w14:textId="77777777" w:rsidTr="009F31EE">
        <w:tc>
          <w:tcPr>
            <w:tcW w:w="230" w:type="pct"/>
            <w:vAlign w:val="center"/>
          </w:tcPr>
          <w:p w14:paraId="594214F0" w14:textId="77777777" w:rsidR="00A011A3" w:rsidRPr="00890CFC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20"/>
              </w:rPr>
            </w:pPr>
            <w:r w:rsidRPr="00890CFC">
              <w:rPr>
                <w:rFonts w:asciiTheme="majorHAnsi" w:hAnsiTheme="majorHAnsi" w:cs="Arial"/>
                <w:b/>
                <w:sz w:val="16"/>
                <w:szCs w:val="20"/>
              </w:rPr>
              <w:t>…</w:t>
            </w:r>
          </w:p>
        </w:tc>
        <w:tc>
          <w:tcPr>
            <w:tcW w:w="2587" w:type="pct"/>
          </w:tcPr>
          <w:p w14:paraId="572A2728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41" w:type="pct"/>
          </w:tcPr>
          <w:p w14:paraId="072D1FEC" w14:textId="77777777" w:rsidR="00A011A3" w:rsidRPr="002C424B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20"/>
              </w:rPr>
            </w:pPr>
            <w:r w:rsidRPr="00282980">
              <w:rPr>
                <w:rFonts w:asciiTheme="majorHAnsi" w:hAnsiTheme="majorHAnsi" w:cs="Arial"/>
                <w:sz w:val="16"/>
                <w:szCs w:val="16"/>
              </w:rPr>
              <w:t xml:space="preserve">Czy zakres reprezentacji dotyczył 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reprezentowania zamawiającego w zakresie odwołać dotyczących </w:t>
            </w:r>
            <w:r w:rsidRPr="00282980">
              <w:rPr>
                <w:rFonts w:asciiTheme="majorHAnsi" w:hAnsiTheme="majorHAnsi" w:cs="Arial"/>
                <w:sz w:val="16"/>
                <w:szCs w:val="16"/>
              </w:rPr>
              <w:t xml:space="preserve">zamówienia publicznego: </w:t>
            </w:r>
            <w:r w:rsidRPr="00282980">
              <w:rPr>
                <w:rFonts w:asciiTheme="majorHAnsi" w:hAnsiTheme="majorHAnsi" w:cs="Arial"/>
                <w:b/>
                <w:sz w:val="20"/>
                <w:szCs w:val="16"/>
              </w:rPr>
              <w:t>TAK/NIE*</w:t>
            </w:r>
          </w:p>
        </w:tc>
        <w:tc>
          <w:tcPr>
            <w:tcW w:w="741" w:type="pct"/>
          </w:tcPr>
          <w:p w14:paraId="692E53E9" w14:textId="77777777" w:rsidR="00A011A3" w:rsidRPr="002C424B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16"/>
                <w:szCs w:val="20"/>
              </w:rPr>
            </w:pPr>
          </w:p>
          <w:p w14:paraId="3155EDCF" w14:textId="77777777" w:rsidR="00A011A3" w:rsidRPr="002C424B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2C424B">
              <w:rPr>
                <w:rFonts w:asciiTheme="majorHAnsi" w:hAnsiTheme="majorHAnsi" w:cs="Arial"/>
                <w:b/>
                <w:sz w:val="16"/>
                <w:szCs w:val="20"/>
              </w:rPr>
              <w:t>Oddalenie</w:t>
            </w:r>
            <w:r w:rsidRPr="002C424B">
              <w:rPr>
                <w:rFonts w:asciiTheme="majorHAnsi" w:hAnsiTheme="majorHAnsi" w:cs="Arial"/>
                <w:b/>
                <w:sz w:val="16"/>
                <w:szCs w:val="16"/>
              </w:rPr>
              <w:t>*</w:t>
            </w:r>
            <w:r w:rsidRPr="002C424B">
              <w:rPr>
                <w:rFonts w:asciiTheme="majorHAnsi" w:hAnsiTheme="majorHAnsi" w:cs="Arial"/>
                <w:b/>
                <w:sz w:val="16"/>
                <w:szCs w:val="20"/>
              </w:rPr>
              <w:t>/Uwzględnienie</w:t>
            </w:r>
            <w:r w:rsidRPr="002C424B">
              <w:rPr>
                <w:rFonts w:asciiTheme="majorHAnsi" w:hAnsiTheme="majorHAnsi" w:cs="Arial"/>
                <w:b/>
                <w:sz w:val="16"/>
                <w:szCs w:val="16"/>
              </w:rPr>
              <w:t>*</w:t>
            </w:r>
          </w:p>
          <w:p w14:paraId="4890E1B6" w14:textId="77777777" w:rsidR="00A011A3" w:rsidRPr="002C424B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20"/>
              </w:rPr>
            </w:pPr>
            <w:r w:rsidRPr="002C424B">
              <w:rPr>
                <w:rFonts w:asciiTheme="majorHAnsi" w:hAnsiTheme="majorHAnsi" w:cs="Arial"/>
                <w:b/>
                <w:sz w:val="16"/>
                <w:szCs w:val="16"/>
              </w:rPr>
              <w:t xml:space="preserve"> </w:t>
            </w:r>
            <w:r w:rsidRPr="002C424B">
              <w:rPr>
                <w:rFonts w:asciiTheme="majorHAnsi" w:hAnsiTheme="majorHAnsi" w:cs="Arial"/>
                <w:sz w:val="16"/>
                <w:szCs w:val="16"/>
              </w:rPr>
              <w:t>odwołania</w:t>
            </w:r>
          </w:p>
        </w:tc>
        <w:tc>
          <w:tcPr>
            <w:tcW w:w="700" w:type="pct"/>
          </w:tcPr>
          <w:p w14:paraId="792FCFD7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F31EE" w:rsidRPr="00C369B6" w14:paraId="57656D66" w14:textId="77777777" w:rsidTr="009F31EE">
        <w:tc>
          <w:tcPr>
            <w:tcW w:w="230" w:type="pct"/>
            <w:vAlign w:val="center"/>
          </w:tcPr>
          <w:p w14:paraId="14328773" w14:textId="77777777" w:rsidR="00A011A3" w:rsidRPr="00890CFC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20"/>
              </w:rPr>
            </w:pPr>
            <w:r w:rsidRPr="00890CFC">
              <w:rPr>
                <w:rFonts w:asciiTheme="majorHAnsi" w:hAnsiTheme="majorHAnsi" w:cs="Arial"/>
                <w:b/>
                <w:sz w:val="16"/>
                <w:szCs w:val="20"/>
              </w:rPr>
              <w:t>10.</w:t>
            </w:r>
          </w:p>
        </w:tc>
        <w:tc>
          <w:tcPr>
            <w:tcW w:w="2587" w:type="pct"/>
          </w:tcPr>
          <w:p w14:paraId="718300C5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41" w:type="pct"/>
          </w:tcPr>
          <w:p w14:paraId="49C17609" w14:textId="77777777" w:rsidR="00A011A3" w:rsidRPr="002C424B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20"/>
              </w:rPr>
            </w:pPr>
            <w:r w:rsidRPr="00282980">
              <w:rPr>
                <w:rFonts w:asciiTheme="majorHAnsi" w:hAnsiTheme="majorHAnsi" w:cs="Arial"/>
                <w:sz w:val="16"/>
                <w:szCs w:val="16"/>
              </w:rPr>
              <w:t xml:space="preserve">Czy zakres reprezentacji dotyczył 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reprezentowania zamawiającego w zakresie odwołać dotyczących </w:t>
            </w:r>
            <w:r w:rsidRPr="00282980">
              <w:rPr>
                <w:rFonts w:asciiTheme="majorHAnsi" w:hAnsiTheme="majorHAnsi" w:cs="Arial"/>
                <w:sz w:val="16"/>
                <w:szCs w:val="16"/>
              </w:rPr>
              <w:t xml:space="preserve">zamówienia publicznego: </w:t>
            </w:r>
            <w:r w:rsidRPr="00282980">
              <w:rPr>
                <w:rFonts w:asciiTheme="majorHAnsi" w:hAnsiTheme="majorHAnsi" w:cs="Arial"/>
                <w:b/>
                <w:sz w:val="20"/>
                <w:szCs w:val="16"/>
              </w:rPr>
              <w:t>TAK/NIE*</w:t>
            </w:r>
          </w:p>
        </w:tc>
        <w:tc>
          <w:tcPr>
            <w:tcW w:w="741" w:type="pct"/>
          </w:tcPr>
          <w:p w14:paraId="1DDA0379" w14:textId="77777777" w:rsidR="00A011A3" w:rsidRPr="002C424B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16"/>
                <w:szCs w:val="20"/>
              </w:rPr>
            </w:pPr>
          </w:p>
          <w:p w14:paraId="4FC40861" w14:textId="77777777" w:rsidR="00A011A3" w:rsidRPr="002C424B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2C424B">
              <w:rPr>
                <w:rFonts w:asciiTheme="majorHAnsi" w:hAnsiTheme="majorHAnsi" w:cs="Arial"/>
                <w:b/>
                <w:sz w:val="16"/>
                <w:szCs w:val="20"/>
              </w:rPr>
              <w:t>Oddalenie</w:t>
            </w:r>
            <w:r w:rsidRPr="002C424B">
              <w:rPr>
                <w:rFonts w:asciiTheme="majorHAnsi" w:hAnsiTheme="majorHAnsi" w:cs="Arial"/>
                <w:b/>
                <w:sz w:val="16"/>
                <w:szCs w:val="16"/>
              </w:rPr>
              <w:t>*</w:t>
            </w:r>
            <w:r w:rsidRPr="002C424B">
              <w:rPr>
                <w:rFonts w:asciiTheme="majorHAnsi" w:hAnsiTheme="majorHAnsi" w:cs="Arial"/>
                <w:b/>
                <w:sz w:val="16"/>
                <w:szCs w:val="20"/>
              </w:rPr>
              <w:t>/Uwzględnienie</w:t>
            </w:r>
            <w:r w:rsidRPr="002C424B">
              <w:rPr>
                <w:rFonts w:asciiTheme="majorHAnsi" w:hAnsiTheme="majorHAnsi" w:cs="Arial"/>
                <w:b/>
                <w:sz w:val="16"/>
                <w:szCs w:val="16"/>
              </w:rPr>
              <w:t xml:space="preserve">* </w:t>
            </w:r>
          </w:p>
          <w:p w14:paraId="2E825FC2" w14:textId="77777777" w:rsidR="00A011A3" w:rsidRPr="002C424B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16"/>
                <w:szCs w:val="20"/>
              </w:rPr>
            </w:pPr>
            <w:r w:rsidRPr="002C424B">
              <w:rPr>
                <w:rFonts w:asciiTheme="majorHAnsi" w:hAnsiTheme="majorHAnsi" w:cs="Arial"/>
                <w:sz w:val="16"/>
                <w:szCs w:val="16"/>
              </w:rPr>
              <w:t>odwołania</w:t>
            </w:r>
          </w:p>
        </w:tc>
        <w:tc>
          <w:tcPr>
            <w:tcW w:w="700" w:type="pct"/>
          </w:tcPr>
          <w:p w14:paraId="5AA06C3E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6922CAF4" w14:textId="77777777" w:rsidR="00A011A3" w:rsidRPr="00C369B6" w:rsidRDefault="00A011A3" w:rsidP="00A011A3">
      <w:pPr>
        <w:spacing w:line="360" w:lineRule="auto"/>
        <w:jc w:val="both"/>
        <w:rPr>
          <w:rFonts w:asciiTheme="majorHAnsi" w:hAnsiTheme="majorHAnsi" w:cs="Century Gothic"/>
          <w:sz w:val="18"/>
          <w:szCs w:val="18"/>
          <w:u w:val="single"/>
        </w:rPr>
      </w:pPr>
    </w:p>
    <w:p w14:paraId="76D0D7DE" w14:textId="77777777" w:rsidR="00A011A3" w:rsidRDefault="00A011A3" w:rsidP="00A011A3">
      <w:pPr>
        <w:pStyle w:val="Tekstpodstawowy"/>
        <w:rPr>
          <w:rFonts w:asciiTheme="majorHAnsi" w:hAnsiTheme="majorHAnsi" w:cs="Century Gothic"/>
          <w:b w:val="0"/>
          <w:bCs w:val="0"/>
          <w:sz w:val="20"/>
          <w:szCs w:val="20"/>
        </w:rPr>
      </w:pPr>
    </w:p>
    <w:p w14:paraId="44F648B3" w14:textId="77777777" w:rsidR="00A011A3" w:rsidRPr="00C369B6" w:rsidRDefault="00A011A3" w:rsidP="00A011A3">
      <w:pPr>
        <w:pStyle w:val="Tekstpodstawowy"/>
        <w:rPr>
          <w:rFonts w:asciiTheme="majorHAnsi" w:hAnsiTheme="majorHAnsi" w:cs="Century Gothic"/>
          <w:b w:val="0"/>
          <w:bCs w:val="0"/>
          <w:sz w:val="20"/>
          <w:szCs w:val="20"/>
        </w:rPr>
      </w:pPr>
    </w:p>
    <w:p w14:paraId="374FC7FB" w14:textId="28105A95" w:rsidR="00A011A3" w:rsidRPr="007D6BCF" w:rsidRDefault="00A011A3" w:rsidP="00A011A3">
      <w:pPr>
        <w:pStyle w:val="Tekstpodstawowy"/>
        <w:rPr>
          <w:rFonts w:asciiTheme="minorHAnsi" w:hAnsiTheme="minorHAnsi" w:cstheme="minorHAnsi"/>
          <w:b w:val="0"/>
          <w:bCs w:val="0"/>
          <w:sz w:val="19"/>
          <w:szCs w:val="19"/>
          <w:u w:val="single"/>
        </w:rPr>
      </w:pPr>
      <w:r w:rsidRPr="007D6BCF">
        <w:rPr>
          <w:rFonts w:asciiTheme="minorHAnsi" w:hAnsiTheme="minorHAnsi" w:cstheme="minorHAnsi"/>
          <w:sz w:val="19"/>
          <w:szCs w:val="19"/>
          <w:u w:val="single"/>
        </w:rPr>
        <w:t xml:space="preserve">Zgodnie z warunkiem udziału w Postępowaniu, o którym mowa w Rozdziale V ust. 2 lit. </w:t>
      </w:r>
      <w:r w:rsidR="007875F4">
        <w:rPr>
          <w:rFonts w:asciiTheme="minorHAnsi" w:hAnsiTheme="minorHAnsi" w:cstheme="minorHAnsi"/>
          <w:sz w:val="19"/>
          <w:szCs w:val="19"/>
          <w:u w:val="single"/>
        </w:rPr>
        <w:t>h</w:t>
      </w:r>
      <w:r w:rsidRPr="007D6BCF">
        <w:rPr>
          <w:rFonts w:asciiTheme="minorHAnsi" w:hAnsiTheme="minorHAnsi" w:cstheme="minorHAnsi"/>
          <w:sz w:val="19"/>
          <w:szCs w:val="19"/>
          <w:u w:val="single"/>
        </w:rPr>
        <w:t>) SIWZ:</w:t>
      </w:r>
    </w:p>
    <w:p w14:paraId="0AB7B091" w14:textId="77777777" w:rsidR="00A011A3" w:rsidRPr="00C369B6" w:rsidRDefault="00A011A3" w:rsidP="00A011A3">
      <w:pPr>
        <w:pStyle w:val="Tekstpodstawowy"/>
        <w:rPr>
          <w:rFonts w:asciiTheme="majorHAnsi" w:hAnsiTheme="majorHAnsi" w:cs="Century Gothic"/>
          <w:sz w:val="18"/>
          <w:szCs w:val="18"/>
          <w:u w:val="single"/>
        </w:rPr>
      </w:pP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0013"/>
        <w:gridCol w:w="4049"/>
      </w:tblGrid>
      <w:tr w:rsidR="00A011A3" w:rsidRPr="00C369B6" w14:paraId="3F7A8AAD" w14:textId="77777777" w:rsidTr="00466E39">
        <w:trPr>
          <w:trHeight w:val="670"/>
          <w:jc w:val="center"/>
        </w:trPr>
        <w:tc>
          <w:tcPr>
            <w:tcW w:w="104" w:type="pct"/>
            <w:vMerge w:val="restart"/>
            <w:shd w:val="clear" w:color="auto" w:fill="auto"/>
            <w:vAlign w:val="center"/>
          </w:tcPr>
          <w:p w14:paraId="43FD6FFC" w14:textId="77777777" w:rsidR="00A011A3" w:rsidRPr="00860BBA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4"/>
                <w:szCs w:val="16"/>
              </w:rPr>
            </w:pPr>
            <w:r w:rsidRPr="00E35203">
              <w:rPr>
                <w:rFonts w:asciiTheme="majorHAnsi" w:hAnsiTheme="majorHAnsi" w:cs="Arial"/>
                <w:b/>
                <w:sz w:val="16"/>
                <w:szCs w:val="16"/>
              </w:rPr>
              <w:t>Lp.</w:t>
            </w:r>
          </w:p>
        </w:tc>
        <w:tc>
          <w:tcPr>
            <w:tcW w:w="3471" w:type="pct"/>
            <w:vMerge w:val="restart"/>
            <w:shd w:val="clear" w:color="auto" w:fill="auto"/>
            <w:vAlign w:val="center"/>
          </w:tcPr>
          <w:p w14:paraId="6CBDF10F" w14:textId="77777777" w:rsid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4DD5B679" w14:textId="77777777" w:rsid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1AC61AB3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>Przedmiot zamówienia</w:t>
            </w:r>
          </w:p>
          <w:p w14:paraId="3CFAF73B" w14:textId="77777777" w:rsid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>(</w:t>
            </w:r>
            <w:r w:rsidRPr="00282980">
              <w:rPr>
                <w:rFonts w:asciiTheme="majorHAnsi" w:hAnsiTheme="majorHAnsi" w:cs="Arial"/>
                <w:b/>
                <w:sz w:val="16"/>
                <w:szCs w:val="16"/>
              </w:rPr>
              <w:t xml:space="preserve">w tym nazwa postępowania o udzielenie zamówienia publicznego, w którym 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świadczono usługi doradztwa na rzecz zamawiającego w postępowaniu, w którym </w:t>
            </w:r>
            <w:r w:rsidRPr="00282980">
              <w:rPr>
                <w:rFonts w:asciiTheme="majorHAnsi" w:hAnsiTheme="majorHAnsi" w:cs="Arial"/>
                <w:b/>
                <w:sz w:val="16"/>
                <w:szCs w:val="16"/>
              </w:rPr>
              <w:t>została przeprowadzona kontrola udzielania zamówień przez Prezesa Urzędu Zamówień Publicznych</w:t>
            </w: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>)</w:t>
            </w:r>
          </w:p>
          <w:p w14:paraId="02EB60BD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425" w:type="pct"/>
            <w:tcBorders>
              <w:bottom w:val="nil"/>
            </w:tcBorders>
            <w:shd w:val="clear" w:color="auto" w:fill="auto"/>
          </w:tcPr>
          <w:p w14:paraId="1AEADF05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A011A3" w:rsidRPr="00C369B6" w14:paraId="6220C925" w14:textId="77777777" w:rsidTr="00466E39">
        <w:trPr>
          <w:trHeight w:val="855"/>
          <w:jc w:val="center"/>
        </w:trPr>
        <w:tc>
          <w:tcPr>
            <w:tcW w:w="104" w:type="pct"/>
            <w:vMerge/>
            <w:shd w:val="clear" w:color="auto" w:fill="auto"/>
            <w:vAlign w:val="center"/>
          </w:tcPr>
          <w:p w14:paraId="5B26E0BE" w14:textId="77777777" w:rsidR="00A011A3" w:rsidRPr="00860BBA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4"/>
                <w:szCs w:val="20"/>
              </w:rPr>
            </w:pPr>
          </w:p>
        </w:tc>
        <w:tc>
          <w:tcPr>
            <w:tcW w:w="3471" w:type="pct"/>
            <w:vMerge/>
            <w:shd w:val="clear" w:color="auto" w:fill="auto"/>
            <w:vAlign w:val="center"/>
          </w:tcPr>
          <w:p w14:paraId="7D88C750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425" w:type="pct"/>
            <w:tcBorders>
              <w:top w:val="nil"/>
            </w:tcBorders>
            <w:shd w:val="clear" w:color="auto" w:fill="auto"/>
          </w:tcPr>
          <w:p w14:paraId="035356A8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>Zamawiający</w:t>
            </w:r>
          </w:p>
          <w:p w14:paraId="2F30119F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 xml:space="preserve"> (nazwa, adres)</w:t>
            </w:r>
          </w:p>
        </w:tc>
      </w:tr>
      <w:tr w:rsidR="00A011A3" w:rsidRPr="00C369B6" w14:paraId="717AE5B2" w14:textId="77777777" w:rsidTr="00466E39">
        <w:trPr>
          <w:trHeight w:val="670"/>
          <w:jc w:val="center"/>
        </w:trPr>
        <w:tc>
          <w:tcPr>
            <w:tcW w:w="104" w:type="pct"/>
            <w:vAlign w:val="center"/>
          </w:tcPr>
          <w:p w14:paraId="1ED16CC1" w14:textId="77777777" w:rsidR="00A011A3" w:rsidRPr="00E35203" w:rsidRDefault="00A011A3" w:rsidP="00A011A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20"/>
              </w:rPr>
            </w:pPr>
          </w:p>
        </w:tc>
        <w:tc>
          <w:tcPr>
            <w:tcW w:w="3471" w:type="pct"/>
          </w:tcPr>
          <w:p w14:paraId="6345F98F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425" w:type="pct"/>
          </w:tcPr>
          <w:p w14:paraId="0E83CDCD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011A3" w:rsidRPr="00C369B6" w14:paraId="59EF67C6" w14:textId="77777777" w:rsidTr="00466E39">
        <w:trPr>
          <w:trHeight w:val="762"/>
          <w:jc w:val="center"/>
        </w:trPr>
        <w:tc>
          <w:tcPr>
            <w:tcW w:w="104" w:type="pct"/>
            <w:vAlign w:val="center"/>
          </w:tcPr>
          <w:p w14:paraId="12CACEA9" w14:textId="77777777" w:rsidR="00A011A3" w:rsidRPr="00E35203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20"/>
              </w:rPr>
            </w:pPr>
            <w:r w:rsidRPr="00E35203">
              <w:rPr>
                <w:rFonts w:asciiTheme="majorHAnsi" w:hAnsiTheme="majorHAnsi" w:cs="Arial"/>
                <w:b/>
                <w:sz w:val="16"/>
                <w:szCs w:val="20"/>
              </w:rPr>
              <w:lastRenderedPageBreak/>
              <w:t>…</w:t>
            </w:r>
          </w:p>
        </w:tc>
        <w:tc>
          <w:tcPr>
            <w:tcW w:w="3471" w:type="pct"/>
          </w:tcPr>
          <w:p w14:paraId="0966D994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25" w:type="pct"/>
          </w:tcPr>
          <w:p w14:paraId="49B5AE60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011A3" w:rsidRPr="00C369B6" w14:paraId="769DC360" w14:textId="77777777" w:rsidTr="00466E39">
        <w:trPr>
          <w:trHeight w:val="698"/>
          <w:jc w:val="center"/>
        </w:trPr>
        <w:tc>
          <w:tcPr>
            <w:tcW w:w="104" w:type="pct"/>
            <w:vAlign w:val="center"/>
          </w:tcPr>
          <w:p w14:paraId="506CFB09" w14:textId="77777777" w:rsidR="00A011A3" w:rsidRPr="00E35203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20"/>
              </w:rPr>
            </w:pPr>
            <w:r w:rsidRPr="00E35203">
              <w:rPr>
                <w:rFonts w:asciiTheme="majorHAnsi" w:hAnsiTheme="majorHAnsi" w:cs="Arial"/>
                <w:b/>
                <w:sz w:val="16"/>
                <w:szCs w:val="20"/>
              </w:rPr>
              <w:t>5.</w:t>
            </w:r>
          </w:p>
        </w:tc>
        <w:tc>
          <w:tcPr>
            <w:tcW w:w="3471" w:type="pct"/>
          </w:tcPr>
          <w:p w14:paraId="7FE75584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25" w:type="pct"/>
          </w:tcPr>
          <w:p w14:paraId="68C8B391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1D5D23D3" w14:textId="77777777" w:rsidR="00A011A3" w:rsidRPr="00C369B6" w:rsidRDefault="00A011A3" w:rsidP="00A011A3">
      <w:pPr>
        <w:spacing w:line="360" w:lineRule="auto"/>
        <w:jc w:val="both"/>
        <w:rPr>
          <w:rFonts w:asciiTheme="majorHAnsi" w:hAnsiTheme="majorHAnsi" w:cs="Century Gothic"/>
          <w:sz w:val="18"/>
          <w:szCs w:val="18"/>
          <w:u w:val="single"/>
        </w:rPr>
      </w:pPr>
    </w:p>
    <w:p w14:paraId="289B3CD4" w14:textId="77777777" w:rsidR="007D6BCF" w:rsidRDefault="007D6BCF" w:rsidP="00A011A3">
      <w:pPr>
        <w:pStyle w:val="Tekstpodstawowy"/>
        <w:ind w:hanging="142"/>
        <w:rPr>
          <w:rFonts w:asciiTheme="majorHAnsi" w:hAnsiTheme="majorHAnsi" w:cs="Century Gothic"/>
          <w:sz w:val="20"/>
          <w:szCs w:val="20"/>
          <w:u w:val="single"/>
        </w:rPr>
      </w:pPr>
    </w:p>
    <w:p w14:paraId="59D19311" w14:textId="77777777" w:rsidR="007D6BCF" w:rsidRDefault="007D6BCF" w:rsidP="00A011A3">
      <w:pPr>
        <w:pStyle w:val="Tekstpodstawowy"/>
        <w:ind w:hanging="142"/>
        <w:rPr>
          <w:rFonts w:asciiTheme="majorHAnsi" w:hAnsiTheme="majorHAnsi" w:cs="Century Gothic"/>
          <w:sz w:val="20"/>
          <w:szCs w:val="20"/>
          <w:u w:val="single"/>
        </w:rPr>
      </w:pPr>
    </w:p>
    <w:p w14:paraId="19342980" w14:textId="5803DF85" w:rsidR="00A011A3" w:rsidRPr="007D6BCF" w:rsidRDefault="00A011A3" w:rsidP="007D6BCF">
      <w:pPr>
        <w:pStyle w:val="Tekstpodstawowy"/>
        <w:rPr>
          <w:rFonts w:asciiTheme="minorHAnsi" w:hAnsiTheme="minorHAnsi" w:cstheme="minorHAnsi"/>
          <w:b w:val="0"/>
          <w:bCs w:val="0"/>
          <w:sz w:val="19"/>
          <w:szCs w:val="19"/>
          <w:u w:val="single"/>
        </w:rPr>
      </w:pPr>
      <w:r w:rsidRPr="007D6BCF">
        <w:rPr>
          <w:rFonts w:asciiTheme="minorHAnsi" w:hAnsiTheme="minorHAnsi" w:cstheme="minorHAnsi"/>
          <w:sz w:val="19"/>
          <w:szCs w:val="19"/>
          <w:u w:val="single"/>
        </w:rPr>
        <w:t>Zgodnie z warunkiem udziału w Postępowaniu, o którym mowa w Rozdziale V ust. 3 lit. a) SIWZ:</w:t>
      </w:r>
    </w:p>
    <w:p w14:paraId="0128D0CC" w14:textId="77777777" w:rsidR="00A011A3" w:rsidRDefault="00A011A3" w:rsidP="00A011A3">
      <w:pPr>
        <w:spacing w:line="360" w:lineRule="auto"/>
        <w:jc w:val="both"/>
        <w:rPr>
          <w:rFonts w:asciiTheme="majorHAnsi" w:hAnsiTheme="majorHAnsi" w:cs="Century Gothic"/>
          <w:sz w:val="18"/>
          <w:szCs w:val="18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638"/>
        <w:gridCol w:w="2514"/>
        <w:gridCol w:w="2126"/>
        <w:gridCol w:w="2108"/>
        <w:gridCol w:w="2249"/>
        <w:gridCol w:w="2552"/>
      </w:tblGrid>
      <w:tr w:rsidR="00A011A3" w:rsidRPr="00C369B6" w14:paraId="1D4A4700" w14:textId="77777777" w:rsidTr="00B566C5">
        <w:trPr>
          <w:trHeight w:val="330"/>
          <w:jc w:val="center"/>
        </w:trPr>
        <w:tc>
          <w:tcPr>
            <w:tcW w:w="175" w:type="pct"/>
            <w:vMerge w:val="restart"/>
            <w:shd w:val="clear" w:color="auto" w:fill="auto"/>
            <w:vAlign w:val="center"/>
          </w:tcPr>
          <w:p w14:paraId="15DEC58E" w14:textId="77777777" w:rsidR="00A011A3" w:rsidRPr="00C6346C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6346C">
              <w:rPr>
                <w:rFonts w:asciiTheme="majorHAnsi" w:hAnsiTheme="majorHAnsi" w:cs="Arial"/>
                <w:b/>
                <w:sz w:val="16"/>
                <w:szCs w:val="16"/>
              </w:rPr>
              <w:t>Lp.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14:paraId="1E4D88D8" w14:textId="77777777" w:rsid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1F87848D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 xml:space="preserve">Przedmiot zamówienia </w:t>
            </w:r>
          </w:p>
          <w:p w14:paraId="2CF4C84A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>(umowa na świadczenie usług doradztwa)</w:t>
            </w:r>
          </w:p>
        </w:tc>
        <w:tc>
          <w:tcPr>
            <w:tcW w:w="855" w:type="pct"/>
            <w:vMerge w:val="restart"/>
            <w:shd w:val="clear" w:color="auto" w:fill="auto"/>
          </w:tcPr>
          <w:p w14:paraId="45B47D69" w14:textId="77777777" w:rsid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383C0205" w14:textId="4CC7759E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/>
                <w:b/>
                <w:sz w:val="16"/>
                <w:szCs w:val="16"/>
              </w:rPr>
              <w:t>Czy</w:t>
            </w:r>
            <w:r w:rsidR="00B566C5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C369B6">
              <w:rPr>
                <w:rFonts w:asciiTheme="majorHAnsi" w:hAnsiTheme="majorHAnsi"/>
                <w:b/>
                <w:sz w:val="16"/>
                <w:szCs w:val="16"/>
              </w:rPr>
              <w:t>zamówienie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polegało/polega na usłudze doradztwa polegającego na sporządzeniu umowy w sprawie zamówienia na zakup i dostawę sprzętu IT</w:t>
            </w:r>
          </w:p>
        </w:tc>
        <w:tc>
          <w:tcPr>
            <w:tcW w:w="723" w:type="pct"/>
            <w:vMerge w:val="restart"/>
            <w:shd w:val="clear" w:color="auto" w:fill="auto"/>
          </w:tcPr>
          <w:p w14:paraId="712645F1" w14:textId="77777777" w:rsid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64561D5E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Wartość </w:t>
            </w: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 xml:space="preserve">zamówienia </w:t>
            </w:r>
          </w:p>
          <w:p w14:paraId="56B191DD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 xml:space="preserve">(co najmniej 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>2</w:t>
            </w: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 xml:space="preserve">.000.000,00 złotych 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>brutto</w:t>
            </w: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>)</w:t>
            </w:r>
          </w:p>
        </w:tc>
        <w:tc>
          <w:tcPr>
            <w:tcW w:w="1482" w:type="pct"/>
            <w:gridSpan w:val="2"/>
            <w:shd w:val="clear" w:color="auto" w:fill="auto"/>
            <w:vAlign w:val="center"/>
          </w:tcPr>
          <w:p w14:paraId="7535A8A5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2693A838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 xml:space="preserve">Termin realizacji </w:t>
            </w:r>
          </w:p>
        </w:tc>
        <w:tc>
          <w:tcPr>
            <w:tcW w:w="868" w:type="pct"/>
            <w:vMerge w:val="restart"/>
            <w:shd w:val="clear" w:color="auto" w:fill="auto"/>
          </w:tcPr>
          <w:p w14:paraId="09A943F0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3DA00EA0" w14:textId="77777777" w:rsid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405DF20E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 xml:space="preserve">Zamawiający </w:t>
            </w:r>
          </w:p>
          <w:p w14:paraId="6F1BEC6F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iCs/>
                <w:sz w:val="15"/>
                <w:szCs w:val="15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 xml:space="preserve"> (nazwa, adres)</w:t>
            </w:r>
          </w:p>
        </w:tc>
      </w:tr>
      <w:tr w:rsidR="00A011A3" w:rsidRPr="00C369B6" w14:paraId="162D4B1D" w14:textId="77777777" w:rsidTr="00B566C5">
        <w:trPr>
          <w:trHeight w:val="330"/>
          <w:jc w:val="center"/>
        </w:trPr>
        <w:tc>
          <w:tcPr>
            <w:tcW w:w="175" w:type="pct"/>
            <w:vMerge/>
            <w:shd w:val="clear" w:color="auto" w:fill="BFBFBF" w:themeFill="background1" w:themeFillShade="BF"/>
            <w:vAlign w:val="center"/>
          </w:tcPr>
          <w:p w14:paraId="45929B66" w14:textId="77777777" w:rsidR="00A011A3" w:rsidRPr="00C6346C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897" w:type="pct"/>
            <w:vMerge/>
            <w:shd w:val="clear" w:color="auto" w:fill="BFBFBF" w:themeFill="background1" w:themeFillShade="BF"/>
            <w:vAlign w:val="center"/>
          </w:tcPr>
          <w:p w14:paraId="24606E13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855" w:type="pct"/>
            <w:vMerge/>
            <w:shd w:val="clear" w:color="auto" w:fill="BFBFBF" w:themeFill="background1" w:themeFillShade="BF"/>
          </w:tcPr>
          <w:p w14:paraId="226B9676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723" w:type="pct"/>
            <w:vMerge/>
            <w:shd w:val="clear" w:color="auto" w:fill="BFBFBF" w:themeFill="background1" w:themeFillShade="BF"/>
          </w:tcPr>
          <w:p w14:paraId="1477F241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589562BB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>Rozpoczęcie</w:t>
            </w:r>
          </w:p>
          <w:p w14:paraId="75F985D5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>[dd/mm/rrrr]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00903DC9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>Zakończenie</w:t>
            </w:r>
          </w:p>
          <w:p w14:paraId="389EEFCF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>[dd/mm/rrrrr]</w:t>
            </w:r>
          </w:p>
        </w:tc>
        <w:tc>
          <w:tcPr>
            <w:tcW w:w="868" w:type="pct"/>
            <w:vMerge/>
            <w:shd w:val="clear" w:color="auto" w:fill="BFBFBF" w:themeFill="background1" w:themeFillShade="BF"/>
          </w:tcPr>
          <w:p w14:paraId="44629CFC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iCs/>
                <w:sz w:val="15"/>
                <w:szCs w:val="15"/>
              </w:rPr>
            </w:pPr>
          </w:p>
        </w:tc>
      </w:tr>
      <w:tr w:rsidR="00A011A3" w:rsidRPr="00C369B6" w14:paraId="4F4A1C53" w14:textId="77777777" w:rsidTr="00B566C5">
        <w:trPr>
          <w:trHeight w:val="881"/>
          <w:jc w:val="center"/>
        </w:trPr>
        <w:tc>
          <w:tcPr>
            <w:tcW w:w="175" w:type="pct"/>
            <w:shd w:val="clear" w:color="auto" w:fill="auto"/>
            <w:vAlign w:val="center"/>
          </w:tcPr>
          <w:p w14:paraId="62A749A9" w14:textId="77777777" w:rsidR="00A011A3" w:rsidRPr="00A8731D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A8731D">
              <w:rPr>
                <w:rFonts w:asciiTheme="majorHAnsi" w:hAnsiTheme="majorHAnsi" w:cs="Arial"/>
                <w:b/>
                <w:sz w:val="16"/>
                <w:szCs w:val="16"/>
              </w:rPr>
              <w:t>1.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6C1C617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855" w:type="pct"/>
          </w:tcPr>
          <w:p w14:paraId="12D93733" w14:textId="77777777" w:rsid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32276703" w14:textId="77777777" w:rsidR="00A011A3" w:rsidRPr="00F465CF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369B6">
              <w:rPr>
                <w:rFonts w:asciiTheme="majorHAnsi" w:hAnsiTheme="majorHAnsi" w:cs="Arial"/>
                <w:sz w:val="20"/>
                <w:szCs w:val="20"/>
              </w:rPr>
              <w:t>TAK/NIE*</w:t>
            </w:r>
          </w:p>
        </w:tc>
        <w:tc>
          <w:tcPr>
            <w:tcW w:w="723" w:type="pct"/>
          </w:tcPr>
          <w:p w14:paraId="2CA79C82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352BE678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703548C1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868" w:type="pct"/>
            <w:shd w:val="clear" w:color="auto" w:fill="auto"/>
          </w:tcPr>
          <w:p w14:paraId="47351909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iCs/>
                <w:sz w:val="15"/>
                <w:szCs w:val="15"/>
              </w:rPr>
            </w:pPr>
          </w:p>
          <w:p w14:paraId="5B0E5119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iCs/>
                <w:sz w:val="20"/>
                <w:szCs w:val="20"/>
              </w:rPr>
            </w:pPr>
          </w:p>
        </w:tc>
      </w:tr>
      <w:tr w:rsidR="00A011A3" w:rsidRPr="00C369B6" w14:paraId="7626CB88" w14:textId="77777777" w:rsidTr="00B566C5">
        <w:trPr>
          <w:trHeight w:val="1090"/>
          <w:jc w:val="center"/>
        </w:trPr>
        <w:tc>
          <w:tcPr>
            <w:tcW w:w="175" w:type="pct"/>
            <w:shd w:val="clear" w:color="auto" w:fill="auto"/>
            <w:vAlign w:val="center"/>
          </w:tcPr>
          <w:p w14:paraId="692D79BC" w14:textId="77777777" w:rsidR="00A011A3" w:rsidRPr="00A8731D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A8731D">
              <w:rPr>
                <w:rFonts w:asciiTheme="majorHAnsi" w:hAnsiTheme="majorHAnsi" w:cs="Arial"/>
                <w:b/>
                <w:sz w:val="16"/>
                <w:szCs w:val="16"/>
              </w:rPr>
              <w:t>2.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0A41C7B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855" w:type="pct"/>
          </w:tcPr>
          <w:p w14:paraId="02E565D7" w14:textId="77777777" w:rsid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3580A3B3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369B6">
              <w:rPr>
                <w:rFonts w:asciiTheme="majorHAnsi" w:hAnsiTheme="majorHAnsi" w:cs="Arial"/>
                <w:sz w:val="20"/>
                <w:szCs w:val="20"/>
              </w:rPr>
              <w:t>TAK/NIE*</w:t>
            </w:r>
          </w:p>
          <w:p w14:paraId="2314E585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723" w:type="pct"/>
          </w:tcPr>
          <w:p w14:paraId="73B5E17A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2397EE12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1694FFFC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868" w:type="pct"/>
            <w:shd w:val="clear" w:color="auto" w:fill="auto"/>
          </w:tcPr>
          <w:p w14:paraId="6D2D190C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iCs/>
                <w:sz w:val="15"/>
                <w:szCs w:val="15"/>
              </w:rPr>
            </w:pPr>
          </w:p>
        </w:tc>
      </w:tr>
      <w:tr w:rsidR="00A011A3" w:rsidRPr="00C369B6" w14:paraId="4F74D93D" w14:textId="77777777" w:rsidTr="00B566C5">
        <w:trPr>
          <w:trHeight w:val="1225"/>
          <w:jc w:val="center"/>
        </w:trPr>
        <w:tc>
          <w:tcPr>
            <w:tcW w:w="175" w:type="pct"/>
            <w:shd w:val="clear" w:color="auto" w:fill="auto"/>
            <w:vAlign w:val="center"/>
          </w:tcPr>
          <w:p w14:paraId="495B0915" w14:textId="77777777" w:rsidR="00A011A3" w:rsidRPr="00C6346C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6346C">
              <w:rPr>
                <w:rFonts w:asciiTheme="majorHAnsi" w:hAnsiTheme="majorHAnsi" w:cs="Arial"/>
                <w:b/>
                <w:sz w:val="16"/>
                <w:szCs w:val="16"/>
              </w:rPr>
              <w:t>3.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4783B07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855" w:type="pct"/>
          </w:tcPr>
          <w:p w14:paraId="537D518F" w14:textId="77777777" w:rsid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09AEC8DF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369B6">
              <w:rPr>
                <w:rFonts w:asciiTheme="majorHAnsi" w:hAnsiTheme="majorHAnsi" w:cs="Arial"/>
                <w:sz w:val="20"/>
                <w:szCs w:val="20"/>
              </w:rPr>
              <w:t>TAK/NIE*</w:t>
            </w:r>
          </w:p>
          <w:p w14:paraId="115CD866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723" w:type="pct"/>
          </w:tcPr>
          <w:p w14:paraId="31E67C2D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723689E2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3154A481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868" w:type="pct"/>
            <w:shd w:val="clear" w:color="auto" w:fill="auto"/>
          </w:tcPr>
          <w:p w14:paraId="1737B704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iCs/>
                <w:sz w:val="15"/>
                <w:szCs w:val="15"/>
              </w:rPr>
            </w:pPr>
          </w:p>
        </w:tc>
      </w:tr>
    </w:tbl>
    <w:p w14:paraId="50BEC942" w14:textId="77777777" w:rsidR="00A011A3" w:rsidRPr="00C369B6" w:rsidRDefault="00A011A3" w:rsidP="00A011A3">
      <w:pPr>
        <w:spacing w:line="360" w:lineRule="auto"/>
        <w:jc w:val="both"/>
        <w:rPr>
          <w:rFonts w:asciiTheme="majorHAnsi" w:hAnsiTheme="majorHAnsi" w:cs="Century Gothic"/>
          <w:sz w:val="18"/>
          <w:szCs w:val="18"/>
          <w:u w:val="single"/>
        </w:rPr>
      </w:pPr>
    </w:p>
    <w:p w14:paraId="0AAD7217" w14:textId="0F1E5812" w:rsidR="00A011A3" w:rsidRPr="00EF29C8" w:rsidRDefault="00A011A3" w:rsidP="00A011A3">
      <w:pPr>
        <w:pStyle w:val="Tekstpodstawowy"/>
        <w:ind w:hanging="142"/>
        <w:rPr>
          <w:rFonts w:asciiTheme="minorHAnsi" w:hAnsiTheme="minorHAnsi" w:cstheme="minorHAnsi"/>
          <w:b w:val="0"/>
          <w:bCs w:val="0"/>
          <w:sz w:val="19"/>
          <w:szCs w:val="19"/>
          <w:u w:val="single"/>
        </w:rPr>
      </w:pPr>
      <w:r w:rsidRPr="00EF29C8">
        <w:rPr>
          <w:rFonts w:asciiTheme="minorHAnsi" w:hAnsiTheme="minorHAnsi" w:cstheme="minorHAnsi"/>
          <w:sz w:val="19"/>
          <w:szCs w:val="19"/>
          <w:u w:val="single"/>
        </w:rPr>
        <w:lastRenderedPageBreak/>
        <w:t>Zgodnie z warunkiem udziału w Postępowaniu, o którym mowa w Rozdziale V ust. 3 lit. b) SIWZ:</w:t>
      </w:r>
    </w:p>
    <w:p w14:paraId="3AFEA03E" w14:textId="77777777" w:rsidR="00A011A3" w:rsidRDefault="00A011A3" w:rsidP="00A011A3">
      <w:pPr>
        <w:spacing w:line="360" w:lineRule="auto"/>
        <w:jc w:val="both"/>
        <w:rPr>
          <w:rFonts w:asciiTheme="majorHAnsi" w:hAnsiTheme="majorHAnsi" w:cs="Century Gothic"/>
          <w:sz w:val="18"/>
          <w:szCs w:val="18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638"/>
        <w:gridCol w:w="2514"/>
        <w:gridCol w:w="2126"/>
        <w:gridCol w:w="2108"/>
        <w:gridCol w:w="2249"/>
        <w:gridCol w:w="2552"/>
      </w:tblGrid>
      <w:tr w:rsidR="00A011A3" w:rsidRPr="00C369B6" w14:paraId="337F7073" w14:textId="77777777" w:rsidTr="000C1102">
        <w:trPr>
          <w:trHeight w:val="330"/>
          <w:jc w:val="center"/>
        </w:trPr>
        <w:tc>
          <w:tcPr>
            <w:tcW w:w="175" w:type="pct"/>
            <w:vMerge w:val="restart"/>
            <w:shd w:val="clear" w:color="auto" w:fill="auto"/>
            <w:vAlign w:val="center"/>
          </w:tcPr>
          <w:p w14:paraId="555633BA" w14:textId="77777777" w:rsidR="00A011A3" w:rsidRPr="00C6346C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6346C">
              <w:rPr>
                <w:rFonts w:asciiTheme="majorHAnsi" w:hAnsiTheme="majorHAnsi" w:cs="Arial"/>
                <w:b/>
                <w:sz w:val="16"/>
                <w:szCs w:val="16"/>
              </w:rPr>
              <w:t>Lp.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14:paraId="670B522A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 xml:space="preserve">Przedmiot zamówienia </w:t>
            </w:r>
          </w:p>
          <w:p w14:paraId="385C0F2B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>(umowa na świadczenie usług doradztwa)</w:t>
            </w:r>
          </w:p>
        </w:tc>
        <w:tc>
          <w:tcPr>
            <w:tcW w:w="855" w:type="pct"/>
            <w:vMerge w:val="restart"/>
            <w:shd w:val="clear" w:color="auto" w:fill="auto"/>
          </w:tcPr>
          <w:p w14:paraId="3EBEAC67" w14:textId="77777777" w:rsid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33E8C5B5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/>
                <w:b/>
                <w:sz w:val="16"/>
                <w:szCs w:val="16"/>
              </w:rPr>
              <w:t>Czy zamówienie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polegało/polega na usłudze doradztwa polegającego na sporządzeniu umowy w sprawie zamówienia na zakup i dostawę oprogramowanie obejmujących regulację kwestii autorskich praw majątkowych</w:t>
            </w:r>
          </w:p>
        </w:tc>
        <w:tc>
          <w:tcPr>
            <w:tcW w:w="723" w:type="pct"/>
            <w:vMerge w:val="restart"/>
            <w:shd w:val="clear" w:color="auto" w:fill="auto"/>
          </w:tcPr>
          <w:p w14:paraId="03F585E0" w14:textId="77777777" w:rsid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7D1DA309" w14:textId="77777777" w:rsidR="00A011A3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7504871A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Wartość </w:t>
            </w: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>zamówienia</w:t>
            </w:r>
          </w:p>
          <w:p w14:paraId="49BFF3F2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 xml:space="preserve">(co najmniej 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>5</w:t>
            </w: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 xml:space="preserve">.000.000,00 złotych 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>brutto</w:t>
            </w: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>)</w:t>
            </w:r>
          </w:p>
        </w:tc>
        <w:tc>
          <w:tcPr>
            <w:tcW w:w="1482" w:type="pct"/>
            <w:gridSpan w:val="2"/>
            <w:shd w:val="clear" w:color="auto" w:fill="auto"/>
            <w:vAlign w:val="center"/>
          </w:tcPr>
          <w:p w14:paraId="63FE5C5C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302A2045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 xml:space="preserve">Termin realizacji </w:t>
            </w:r>
          </w:p>
        </w:tc>
        <w:tc>
          <w:tcPr>
            <w:tcW w:w="868" w:type="pct"/>
            <w:vMerge w:val="restart"/>
            <w:shd w:val="clear" w:color="auto" w:fill="auto"/>
          </w:tcPr>
          <w:p w14:paraId="5B24D1A7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2E8BE4A9" w14:textId="77777777" w:rsid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47CFFDF0" w14:textId="77777777" w:rsid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114DB22A" w14:textId="77777777" w:rsid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6CB89DCB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 xml:space="preserve">Zamawiający </w:t>
            </w:r>
          </w:p>
          <w:p w14:paraId="018A58DB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iCs/>
                <w:sz w:val="15"/>
                <w:szCs w:val="15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 xml:space="preserve"> (nazwa, adres)</w:t>
            </w:r>
          </w:p>
        </w:tc>
      </w:tr>
      <w:tr w:rsidR="00A011A3" w:rsidRPr="00C369B6" w14:paraId="737E55EC" w14:textId="77777777" w:rsidTr="000C1102">
        <w:trPr>
          <w:trHeight w:val="330"/>
          <w:jc w:val="center"/>
        </w:trPr>
        <w:tc>
          <w:tcPr>
            <w:tcW w:w="175" w:type="pct"/>
            <w:vMerge/>
            <w:shd w:val="clear" w:color="auto" w:fill="BFBFBF" w:themeFill="background1" w:themeFillShade="BF"/>
            <w:vAlign w:val="center"/>
          </w:tcPr>
          <w:p w14:paraId="3B09A9AB" w14:textId="77777777" w:rsidR="00A011A3" w:rsidRPr="00C6346C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897" w:type="pct"/>
            <w:vMerge/>
            <w:shd w:val="clear" w:color="auto" w:fill="BFBFBF" w:themeFill="background1" w:themeFillShade="BF"/>
            <w:vAlign w:val="center"/>
          </w:tcPr>
          <w:p w14:paraId="7CBEEBCF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855" w:type="pct"/>
            <w:vMerge/>
            <w:shd w:val="clear" w:color="auto" w:fill="BFBFBF" w:themeFill="background1" w:themeFillShade="BF"/>
          </w:tcPr>
          <w:p w14:paraId="43694EE6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723" w:type="pct"/>
            <w:vMerge/>
            <w:shd w:val="clear" w:color="auto" w:fill="BFBFBF" w:themeFill="background1" w:themeFillShade="BF"/>
          </w:tcPr>
          <w:p w14:paraId="3A049A35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5D9CB620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>Rozpoczęcie</w:t>
            </w:r>
          </w:p>
          <w:p w14:paraId="6003BF6B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>[dd/mm/rrrr]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0AD344E4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>Zakończenie</w:t>
            </w:r>
          </w:p>
          <w:p w14:paraId="66068A36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>[dd/mm/rrrrr]</w:t>
            </w:r>
          </w:p>
        </w:tc>
        <w:tc>
          <w:tcPr>
            <w:tcW w:w="868" w:type="pct"/>
            <w:vMerge/>
            <w:shd w:val="clear" w:color="auto" w:fill="BFBFBF" w:themeFill="background1" w:themeFillShade="BF"/>
          </w:tcPr>
          <w:p w14:paraId="23F119FA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iCs/>
                <w:sz w:val="15"/>
                <w:szCs w:val="15"/>
              </w:rPr>
            </w:pPr>
          </w:p>
        </w:tc>
      </w:tr>
      <w:tr w:rsidR="00A011A3" w:rsidRPr="00C369B6" w14:paraId="393364DD" w14:textId="77777777" w:rsidTr="000C1102">
        <w:trPr>
          <w:trHeight w:val="881"/>
          <w:jc w:val="center"/>
        </w:trPr>
        <w:tc>
          <w:tcPr>
            <w:tcW w:w="175" w:type="pct"/>
            <w:shd w:val="clear" w:color="auto" w:fill="auto"/>
            <w:vAlign w:val="center"/>
          </w:tcPr>
          <w:p w14:paraId="50B33139" w14:textId="77777777" w:rsidR="00A011A3" w:rsidRPr="00C6346C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6346C">
              <w:rPr>
                <w:rFonts w:asciiTheme="majorHAnsi" w:hAnsiTheme="majorHAnsi" w:cs="Arial"/>
                <w:b/>
                <w:sz w:val="16"/>
                <w:szCs w:val="16"/>
              </w:rPr>
              <w:t>1.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5744688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855" w:type="pct"/>
          </w:tcPr>
          <w:p w14:paraId="58C27552" w14:textId="77777777" w:rsid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371BA12F" w14:textId="77777777" w:rsidR="00A011A3" w:rsidRPr="00F465CF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369B6">
              <w:rPr>
                <w:rFonts w:asciiTheme="majorHAnsi" w:hAnsiTheme="majorHAnsi" w:cs="Arial"/>
                <w:sz w:val="20"/>
                <w:szCs w:val="20"/>
              </w:rPr>
              <w:t>TAK/NIE*</w:t>
            </w:r>
          </w:p>
        </w:tc>
        <w:tc>
          <w:tcPr>
            <w:tcW w:w="723" w:type="pct"/>
          </w:tcPr>
          <w:p w14:paraId="3A034C1C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2B8BA551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2751D16B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868" w:type="pct"/>
            <w:shd w:val="clear" w:color="auto" w:fill="auto"/>
          </w:tcPr>
          <w:p w14:paraId="08DBCA2B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iCs/>
                <w:sz w:val="15"/>
                <w:szCs w:val="15"/>
              </w:rPr>
            </w:pPr>
          </w:p>
          <w:p w14:paraId="72E7945B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iCs/>
                <w:sz w:val="20"/>
                <w:szCs w:val="20"/>
              </w:rPr>
            </w:pPr>
          </w:p>
        </w:tc>
      </w:tr>
      <w:tr w:rsidR="00A011A3" w:rsidRPr="00C369B6" w14:paraId="047A18D9" w14:textId="77777777" w:rsidTr="000C1102">
        <w:trPr>
          <w:trHeight w:val="1090"/>
          <w:jc w:val="center"/>
        </w:trPr>
        <w:tc>
          <w:tcPr>
            <w:tcW w:w="175" w:type="pct"/>
            <w:shd w:val="clear" w:color="auto" w:fill="auto"/>
            <w:vAlign w:val="center"/>
          </w:tcPr>
          <w:p w14:paraId="03B14B3B" w14:textId="77777777" w:rsidR="00A011A3" w:rsidRPr="00C6346C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6346C">
              <w:rPr>
                <w:rFonts w:asciiTheme="majorHAnsi" w:hAnsiTheme="majorHAnsi" w:cs="Arial"/>
                <w:b/>
                <w:sz w:val="16"/>
                <w:szCs w:val="16"/>
              </w:rPr>
              <w:t>2.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39FBAD9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855" w:type="pct"/>
          </w:tcPr>
          <w:p w14:paraId="61CFFB4F" w14:textId="77777777" w:rsidR="00A011A3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02E8F5CC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369B6">
              <w:rPr>
                <w:rFonts w:asciiTheme="majorHAnsi" w:hAnsiTheme="majorHAnsi" w:cs="Arial"/>
                <w:sz w:val="20"/>
                <w:szCs w:val="20"/>
              </w:rPr>
              <w:t>TAK/NIE*</w:t>
            </w:r>
          </w:p>
          <w:p w14:paraId="3E2A3C65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723" w:type="pct"/>
          </w:tcPr>
          <w:p w14:paraId="755BCBC0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5DA48C85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0CAFA941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868" w:type="pct"/>
            <w:shd w:val="clear" w:color="auto" w:fill="auto"/>
          </w:tcPr>
          <w:p w14:paraId="49FCDB69" w14:textId="77777777" w:rsidR="00A011A3" w:rsidRPr="00C369B6" w:rsidRDefault="00A011A3" w:rsidP="00466E3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iCs/>
                <w:sz w:val="15"/>
                <w:szCs w:val="15"/>
              </w:rPr>
            </w:pPr>
          </w:p>
        </w:tc>
      </w:tr>
    </w:tbl>
    <w:p w14:paraId="5B17FE2B" w14:textId="77777777" w:rsidR="00A011A3" w:rsidRPr="00C369B6" w:rsidRDefault="00A011A3" w:rsidP="00A011A3">
      <w:pPr>
        <w:jc w:val="both"/>
        <w:rPr>
          <w:rFonts w:asciiTheme="majorHAnsi" w:hAnsiTheme="majorHAnsi" w:cs="Century Gothic"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center" w:tblpY="142"/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6057"/>
      </w:tblGrid>
      <w:tr w:rsidR="00A011A3" w:rsidRPr="00C369B6" w14:paraId="44C2E897" w14:textId="77777777" w:rsidTr="00466E39">
        <w:trPr>
          <w:trHeight w:val="1675"/>
        </w:trPr>
        <w:tc>
          <w:tcPr>
            <w:tcW w:w="3794" w:type="dxa"/>
          </w:tcPr>
          <w:p w14:paraId="0EDE13AD" w14:textId="77777777" w:rsidR="00A011A3" w:rsidRPr="00C369B6" w:rsidRDefault="00A011A3" w:rsidP="00466E39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Theme="majorHAnsi" w:hAnsiTheme="majorHAnsi" w:cs="Century Gothic"/>
                <w:sz w:val="20"/>
                <w:szCs w:val="20"/>
              </w:rPr>
            </w:pPr>
          </w:p>
          <w:p w14:paraId="78A59AA7" w14:textId="77777777" w:rsidR="00A011A3" w:rsidRPr="00C369B6" w:rsidRDefault="00A011A3" w:rsidP="00466E39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Theme="majorHAnsi" w:hAnsiTheme="majorHAnsi" w:cs="Century Gothic"/>
                <w:sz w:val="20"/>
                <w:szCs w:val="20"/>
              </w:rPr>
            </w:pPr>
          </w:p>
          <w:p w14:paraId="042AEB76" w14:textId="77777777" w:rsidR="00A011A3" w:rsidRPr="00C369B6" w:rsidRDefault="00A011A3" w:rsidP="00466E39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Theme="majorHAnsi" w:hAnsiTheme="majorHAnsi" w:cs="Century Gothic"/>
                <w:sz w:val="20"/>
                <w:szCs w:val="20"/>
              </w:rPr>
            </w:pPr>
          </w:p>
          <w:p w14:paraId="7D97CBD4" w14:textId="77777777" w:rsidR="00A011A3" w:rsidRPr="00C369B6" w:rsidRDefault="00A011A3" w:rsidP="00466E39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Theme="majorHAnsi" w:hAnsiTheme="majorHAnsi" w:cs="Century Gothic"/>
                <w:sz w:val="20"/>
                <w:szCs w:val="20"/>
              </w:rPr>
            </w:pPr>
          </w:p>
          <w:p w14:paraId="43738C89" w14:textId="77777777" w:rsidR="00A011A3" w:rsidRPr="00EF29C8" w:rsidRDefault="00A011A3" w:rsidP="00466E39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EF29C8">
              <w:rPr>
                <w:rFonts w:asciiTheme="minorHAnsi" w:hAnsiTheme="minorHAnsi" w:cstheme="minorHAnsi"/>
                <w:sz w:val="19"/>
                <w:szCs w:val="19"/>
              </w:rPr>
              <w:t>…………………dnia ……………2019 r.</w:t>
            </w:r>
          </w:p>
        </w:tc>
        <w:tc>
          <w:tcPr>
            <w:tcW w:w="6057" w:type="dxa"/>
          </w:tcPr>
          <w:p w14:paraId="42E33BCF" w14:textId="77777777" w:rsidR="00A011A3" w:rsidRPr="00C369B6" w:rsidRDefault="00A011A3" w:rsidP="00466E39">
            <w:pPr>
              <w:widowControl w:val="0"/>
              <w:tabs>
                <w:tab w:val="left" w:pos="360"/>
              </w:tabs>
              <w:autoSpaceDE w:val="0"/>
              <w:snapToGrid w:val="0"/>
              <w:spacing w:line="226" w:lineRule="exact"/>
              <w:jc w:val="center"/>
              <w:rPr>
                <w:rFonts w:asciiTheme="majorHAnsi" w:hAnsiTheme="majorHAnsi" w:cs="Century Gothic"/>
                <w:sz w:val="20"/>
                <w:szCs w:val="20"/>
              </w:rPr>
            </w:pPr>
          </w:p>
          <w:p w14:paraId="227A5E73" w14:textId="77777777" w:rsidR="00A011A3" w:rsidRPr="00C369B6" w:rsidRDefault="00A011A3" w:rsidP="00466E39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Theme="majorHAnsi" w:hAnsiTheme="majorHAnsi" w:cs="Century Gothic"/>
                <w:sz w:val="20"/>
                <w:szCs w:val="20"/>
              </w:rPr>
            </w:pPr>
          </w:p>
          <w:p w14:paraId="4B862AFB" w14:textId="77777777" w:rsidR="00A011A3" w:rsidRPr="00C369B6" w:rsidRDefault="00A011A3" w:rsidP="00466E39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Theme="majorHAnsi" w:hAnsiTheme="majorHAnsi" w:cs="Century Gothic"/>
                <w:sz w:val="20"/>
                <w:szCs w:val="20"/>
              </w:rPr>
            </w:pPr>
          </w:p>
          <w:p w14:paraId="752BCAC7" w14:textId="77777777" w:rsidR="00A011A3" w:rsidRPr="00C369B6" w:rsidRDefault="00A011A3" w:rsidP="00466E39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Theme="majorHAnsi" w:hAnsiTheme="majorHAnsi" w:cs="Century Gothic"/>
                <w:sz w:val="20"/>
                <w:szCs w:val="20"/>
              </w:rPr>
            </w:pPr>
          </w:p>
          <w:p w14:paraId="2C0F2E34" w14:textId="77777777" w:rsidR="00A011A3" w:rsidRPr="00C369B6" w:rsidRDefault="00A011A3" w:rsidP="00466E39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Theme="majorHAnsi" w:hAnsiTheme="majorHAnsi" w:cs="Century Gothic"/>
                <w:sz w:val="20"/>
                <w:szCs w:val="20"/>
              </w:rPr>
            </w:pPr>
          </w:p>
          <w:p w14:paraId="5D6C48BF" w14:textId="77777777" w:rsidR="00A011A3" w:rsidRPr="00C369B6" w:rsidRDefault="00A011A3" w:rsidP="00466E39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Theme="majorHAnsi" w:hAnsiTheme="majorHAnsi" w:cs="Century Gothic"/>
                <w:sz w:val="20"/>
                <w:szCs w:val="20"/>
              </w:rPr>
            </w:pPr>
            <w:r w:rsidRPr="00C369B6">
              <w:rPr>
                <w:rFonts w:asciiTheme="majorHAnsi" w:hAnsiTheme="majorHAnsi" w:cs="Century Gothic"/>
                <w:sz w:val="20"/>
                <w:szCs w:val="20"/>
              </w:rPr>
              <w:t>………………………………………………………….</w:t>
            </w:r>
          </w:p>
          <w:p w14:paraId="1E2FA8A5" w14:textId="77777777" w:rsidR="00A011A3" w:rsidRPr="00C369B6" w:rsidRDefault="00A011A3" w:rsidP="00466E39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Theme="majorHAnsi" w:hAnsiTheme="majorHAnsi" w:cs="Century Gothic"/>
                <w:sz w:val="16"/>
                <w:szCs w:val="16"/>
              </w:rPr>
            </w:pPr>
            <w:r w:rsidRPr="00C369B6">
              <w:rPr>
                <w:rFonts w:asciiTheme="majorHAnsi" w:hAnsiTheme="majorHAnsi" w:cs="Century Gothic"/>
                <w:sz w:val="16"/>
                <w:szCs w:val="16"/>
              </w:rPr>
              <w:t>(podpis Wykonawcy)</w:t>
            </w:r>
          </w:p>
          <w:p w14:paraId="256592F1" w14:textId="77777777" w:rsidR="00A011A3" w:rsidRPr="00C369B6" w:rsidRDefault="00A011A3" w:rsidP="00466E39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Theme="majorHAnsi" w:hAnsiTheme="majorHAnsi" w:cs="Century Gothic"/>
                <w:sz w:val="16"/>
                <w:szCs w:val="16"/>
              </w:rPr>
            </w:pPr>
          </w:p>
        </w:tc>
      </w:tr>
    </w:tbl>
    <w:p w14:paraId="0461B5D0" w14:textId="77777777" w:rsidR="00A011A3" w:rsidRPr="00C369B6" w:rsidRDefault="00A011A3" w:rsidP="00A011A3">
      <w:pPr>
        <w:pStyle w:val="Tekstpodstawowy"/>
        <w:rPr>
          <w:rFonts w:asciiTheme="majorHAnsi" w:hAnsiTheme="majorHAnsi" w:cs="Century Gothic"/>
          <w:b w:val="0"/>
          <w:bCs w:val="0"/>
          <w:sz w:val="20"/>
          <w:szCs w:val="20"/>
        </w:rPr>
      </w:pPr>
    </w:p>
    <w:p w14:paraId="33888E95" w14:textId="77777777" w:rsidR="00A011A3" w:rsidRPr="00C369B6" w:rsidRDefault="00A011A3" w:rsidP="00A011A3">
      <w:pPr>
        <w:pStyle w:val="Tekstpodstawowy"/>
        <w:rPr>
          <w:rFonts w:asciiTheme="majorHAnsi" w:hAnsiTheme="majorHAnsi" w:cs="Century Gothic"/>
          <w:b w:val="0"/>
          <w:bCs w:val="0"/>
          <w:sz w:val="20"/>
          <w:szCs w:val="20"/>
        </w:rPr>
      </w:pPr>
    </w:p>
    <w:p w14:paraId="18D2AF71" w14:textId="77777777" w:rsidR="00A011A3" w:rsidRPr="00C369B6" w:rsidRDefault="00A011A3" w:rsidP="00A011A3">
      <w:pPr>
        <w:pStyle w:val="Tekstpodstawowy"/>
        <w:rPr>
          <w:rFonts w:asciiTheme="majorHAnsi" w:hAnsiTheme="majorHAnsi" w:cs="Century Gothic"/>
          <w:b w:val="0"/>
          <w:bCs w:val="0"/>
          <w:sz w:val="20"/>
          <w:szCs w:val="20"/>
        </w:rPr>
      </w:pPr>
    </w:p>
    <w:p w14:paraId="65A13633" w14:textId="77777777" w:rsidR="00A011A3" w:rsidRPr="00C369B6" w:rsidRDefault="00A011A3" w:rsidP="00A011A3">
      <w:pPr>
        <w:pStyle w:val="Tekstpodstawowy"/>
        <w:rPr>
          <w:rFonts w:asciiTheme="majorHAnsi" w:hAnsiTheme="majorHAnsi" w:cs="Century Gothic"/>
          <w:b w:val="0"/>
          <w:bCs w:val="0"/>
          <w:sz w:val="20"/>
          <w:szCs w:val="20"/>
        </w:rPr>
      </w:pPr>
    </w:p>
    <w:p w14:paraId="74A92C8C" w14:textId="77777777" w:rsidR="00A011A3" w:rsidRPr="00C369B6" w:rsidRDefault="00A011A3" w:rsidP="00A011A3">
      <w:pPr>
        <w:pStyle w:val="Tekstpodstawowy"/>
        <w:rPr>
          <w:rFonts w:asciiTheme="majorHAnsi" w:hAnsiTheme="majorHAnsi" w:cs="Century Gothic"/>
          <w:b w:val="0"/>
          <w:bCs w:val="0"/>
          <w:sz w:val="20"/>
          <w:szCs w:val="20"/>
        </w:rPr>
      </w:pPr>
    </w:p>
    <w:p w14:paraId="191EF7E3" w14:textId="77777777" w:rsidR="00A011A3" w:rsidRPr="00C369B6" w:rsidRDefault="00A011A3" w:rsidP="00A011A3">
      <w:pPr>
        <w:pStyle w:val="Tekstpodstawowy"/>
        <w:rPr>
          <w:rFonts w:asciiTheme="majorHAnsi" w:hAnsiTheme="majorHAnsi" w:cs="Century Gothic"/>
          <w:b w:val="0"/>
          <w:bCs w:val="0"/>
          <w:sz w:val="20"/>
          <w:szCs w:val="20"/>
        </w:rPr>
      </w:pPr>
    </w:p>
    <w:p w14:paraId="54189136" w14:textId="77777777" w:rsidR="00A011A3" w:rsidRPr="00C369B6" w:rsidRDefault="00A011A3" w:rsidP="00A011A3">
      <w:pPr>
        <w:pStyle w:val="Tekstpodstawowy"/>
        <w:rPr>
          <w:rFonts w:asciiTheme="majorHAnsi" w:hAnsiTheme="majorHAnsi" w:cs="Century Gothic"/>
          <w:b w:val="0"/>
          <w:bCs w:val="0"/>
          <w:sz w:val="20"/>
          <w:szCs w:val="20"/>
        </w:rPr>
      </w:pPr>
    </w:p>
    <w:p w14:paraId="67D0D4EC" w14:textId="77777777" w:rsidR="00A011A3" w:rsidRPr="00C369B6" w:rsidRDefault="00A011A3" w:rsidP="00A011A3">
      <w:pPr>
        <w:pStyle w:val="Tekstpodstawowy"/>
        <w:rPr>
          <w:rFonts w:asciiTheme="majorHAnsi" w:hAnsiTheme="majorHAnsi" w:cs="Century Gothic"/>
          <w:b w:val="0"/>
          <w:bCs w:val="0"/>
          <w:sz w:val="20"/>
          <w:szCs w:val="20"/>
        </w:rPr>
      </w:pPr>
    </w:p>
    <w:p w14:paraId="058DE9EE" w14:textId="77777777" w:rsidR="005C2CEF" w:rsidRDefault="00A011A3" w:rsidP="005C2CEF">
      <w:pPr>
        <w:pStyle w:val="Tekstpodstawowy"/>
        <w:spacing w:line="360" w:lineRule="auto"/>
        <w:rPr>
          <w:rFonts w:asciiTheme="majorHAnsi" w:hAnsiTheme="majorHAnsi" w:cs="Century Gothic"/>
          <w:sz w:val="16"/>
          <w:szCs w:val="16"/>
        </w:rPr>
      </w:pPr>
      <w:r w:rsidRPr="00C369B6">
        <w:rPr>
          <w:rFonts w:asciiTheme="majorHAnsi" w:hAnsiTheme="majorHAnsi" w:cs="Century Gothic"/>
          <w:sz w:val="16"/>
          <w:szCs w:val="16"/>
        </w:rPr>
        <w:t>* niepotrzebne skreślić</w:t>
      </w:r>
    </w:p>
    <w:p w14:paraId="715C91C9" w14:textId="7A4D60F7" w:rsidR="005C2CEF" w:rsidRPr="005C2CEF" w:rsidRDefault="005C2CEF" w:rsidP="005C2CEF">
      <w:pPr>
        <w:pStyle w:val="Tekstpodstawowy"/>
        <w:tabs>
          <w:tab w:val="left" w:pos="0"/>
        </w:tabs>
        <w:spacing w:line="360" w:lineRule="auto"/>
        <w:rPr>
          <w:rFonts w:asciiTheme="majorHAnsi" w:hAnsiTheme="majorHAnsi" w:cs="Century Gothic"/>
          <w:sz w:val="16"/>
          <w:szCs w:val="16"/>
        </w:rPr>
      </w:pPr>
      <w:r w:rsidRPr="005C2CEF">
        <w:rPr>
          <w:rFonts w:asciiTheme="minorHAnsi" w:hAnsiTheme="minorHAnsi" w:cstheme="minorHAnsi"/>
          <w:sz w:val="19"/>
          <w:szCs w:val="19"/>
          <w:u w:val="single"/>
        </w:rPr>
        <w:t>Uwaga</w:t>
      </w:r>
    </w:p>
    <w:p w14:paraId="0751CA0D" w14:textId="77777777" w:rsidR="005C2CEF" w:rsidRPr="005C2CEF" w:rsidRDefault="005C2CEF" w:rsidP="005C2CEF">
      <w:pPr>
        <w:tabs>
          <w:tab w:val="right" w:pos="9639"/>
        </w:tabs>
        <w:spacing w:line="36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5C2CEF">
        <w:rPr>
          <w:rFonts w:asciiTheme="minorHAnsi" w:hAnsiTheme="minorHAnsi" w:cstheme="minorHAnsi"/>
          <w:sz w:val="19"/>
          <w:szCs w:val="19"/>
        </w:rPr>
        <w:t xml:space="preserve">Zamówienia wymagane w celu potwierdzenia spełniania warunku udziału w postępowaniu, o którym mowa w lit. b), c) i d) powyżej nie mogą się powtarzać. </w:t>
      </w:r>
    </w:p>
    <w:p w14:paraId="2393FF80" w14:textId="67C11C47" w:rsidR="0062345E" w:rsidRPr="005C2CEF" w:rsidRDefault="005C2CEF" w:rsidP="005C2CEF">
      <w:pPr>
        <w:tabs>
          <w:tab w:val="right" w:pos="9639"/>
        </w:tabs>
        <w:spacing w:line="36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5C2CEF">
        <w:rPr>
          <w:rFonts w:asciiTheme="minorHAnsi" w:hAnsiTheme="minorHAnsi" w:cstheme="minorHAnsi"/>
          <w:sz w:val="19"/>
          <w:szCs w:val="19"/>
        </w:rPr>
        <w:t>W przypadku świadczeń okresowych lub ciągłych nadal wykonywanych dotychczasowy okres zrealizowanej umowy na dzień składania ofert musi wynosić co najmniej 12 miesięcy.</w:t>
      </w:r>
    </w:p>
    <w:sectPr w:rsidR="0062345E" w:rsidRPr="005C2CEF" w:rsidSect="00A011A3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843" w:left="709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727D3" w14:textId="77777777" w:rsidR="00673412" w:rsidRDefault="00673412">
      <w:r>
        <w:separator/>
      </w:r>
    </w:p>
  </w:endnote>
  <w:endnote w:type="continuationSeparator" w:id="0">
    <w:p w14:paraId="7D93AE44" w14:textId="77777777" w:rsidR="00673412" w:rsidRDefault="0067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CBBC1" w14:textId="638FE8E5" w:rsidR="0089012D" w:rsidRPr="00DC5B9D" w:rsidRDefault="00673412" w:rsidP="00DC5B9D">
    <w:pPr>
      <w:pStyle w:val="Stopka"/>
      <w:jc w:val="right"/>
      <w:rPr>
        <w:rFonts w:cs="Calibri"/>
        <w:sz w:val="16"/>
        <w:szCs w:val="16"/>
      </w:rPr>
    </w:pPr>
  </w:p>
  <w:tbl>
    <w:tblPr>
      <w:tblW w:w="10401" w:type="dxa"/>
      <w:jc w:val="center"/>
      <w:tblLook w:val="04A0" w:firstRow="1" w:lastRow="0" w:firstColumn="1" w:lastColumn="0" w:noHBand="0" w:noVBand="1"/>
    </w:tblPr>
    <w:tblGrid>
      <w:gridCol w:w="2136"/>
      <w:gridCol w:w="3252"/>
      <w:gridCol w:w="1374"/>
      <w:gridCol w:w="3639"/>
    </w:tblGrid>
    <w:tr w:rsidR="00E709C0" w:rsidRPr="00A43CF0" w14:paraId="32779B03" w14:textId="77777777" w:rsidTr="00E709C0">
      <w:trPr>
        <w:jc w:val="center"/>
      </w:trPr>
      <w:tc>
        <w:tcPr>
          <w:tcW w:w="2136" w:type="dxa"/>
          <w:vAlign w:val="center"/>
        </w:tcPr>
        <w:p w14:paraId="7C5C352C" w14:textId="77777777" w:rsidR="00E709C0" w:rsidRPr="00A43CF0" w:rsidRDefault="00E709C0" w:rsidP="00E709C0">
          <w:pPr>
            <w:pStyle w:val="Nagwek"/>
            <w:jc w:val="center"/>
          </w:pPr>
          <w:bookmarkStart w:id="2" w:name="_Hlk24750824"/>
          <w:r w:rsidRPr="00A43CF0">
            <w:rPr>
              <w:noProof/>
            </w:rPr>
            <w:drawing>
              <wp:inline distT="0" distB="0" distL="0" distR="0" wp14:anchorId="31829D94" wp14:editId="7AE40849">
                <wp:extent cx="1211580" cy="685800"/>
                <wp:effectExtent l="0" t="0" r="7620" b="0"/>
                <wp:docPr id="269" name="Obraz 2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2" w:type="dxa"/>
          <w:vAlign w:val="center"/>
        </w:tcPr>
        <w:p w14:paraId="7870D3DD" w14:textId="77777777" w:rsidR="00E709C0" w:rsidRPr="00A43CF0" w:rsidRDefault="00E709C0" w:rsidP="00E709C0">
          <w:pPr>
            <w:pStyle w:val="Nagwek"/>
            <w:jc w:val="right"/>
          </w:pPr>
          <w:r w:rsidRPr="00A43CF0">
            <w:rPr>
              <w:noProof/>
            </w:rPr>
            <w:drawing>
              <wp:inline distT="0" distB="0" distL="0" distR="0" wp14:anchorId="191ECA57" wp14:editId="4D451BC9">
                <wp:extent cx="1927860" cy="609600"/>
                <wp:effectExtent l="0" t="0" r="0" b="0"/>
                <wp:docPr id="270" name="Obraz 2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8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4" w:type="dxa"/>
          <w:vAlign w:val="center"/>
        </w:tcPr>
        <w:p w14:paraId="1B7CC14B" w14:textId="77777777" w:rsidR="00E709C0" w:rsidRPr="00A43CF0" w:rsidRDefault="00E709C0" w:rsidP="00E709C0">
          <w:pPr>
            <w:pStyle w:val="Nagwek"/>
            <w:jc w:val="right"/>
          </w:pPr>
          <w:r w:rsidRPr="00A43CF0">
            <w:rPr>
              <w:noProof/>
            </w:rPr>
            <w:drawing>
              <wp:inline distT="0" distB="0" distL="0" distR="0" wp14:anchorId="6F47BFFD" wp14:editId="2E9D422D">
                <wp:extent cx="571500" cy="571500"/>
                <wp:effectExtent l="0" t="0" r="0" b="0"/>
                <wp:docPr id="271" name="Obraz 2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9" w:type="dxa"/>
          <w:vAlign w:val="center"/>
        </w:tcPr>
        <w:p w14:paraId="1C102567" w14:textId="77777777" w:rsidR="00E709C0" w:rsidRPr="00A43CF0" w:rsidRDefault="00E709C0" w:rsidP="00E709C0">
          <w:pPr>
            <w:pStyle w:val="Nagwek"/>
            <w:jc w:val="center"/>
          </w:pPr>
          <w:r w:rsidRPr="00A43CF0">
            <w:rPr>
              <w:noProof/>
            </w:rPr>
            <w:drawing>
              <wp:inline distT="0" distB="0" distL="0" distR="0" wp14:anchorId="62007629" wp14:editId="46C1FD7A">
                <wp:extent cx="1943100" cy="716280"/>
                <wp:effectExtent l="0" t="0" r="0" b="7620"/>
                <wp:docPr id="272" name="Obraz 2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2"/>
  <w:p w14:paraId="16FBB58E" w14:textId="22E697E6" w:rsidR="0089012D" w:rsidRDefault="00E709C0" w:rsidP="00E709C0">
    <w:pPr>
      <w:pStyle w:val="Stopka"/>
      <w:jc w:val="right"/>
    </w:pPr>
    <w:r w:rsidRPr="00DC5B9D">
      <w:rPr>
        <w:rFonts w:cs="Calibri"/>
        <w:sz w:val="16"/>
        <w:szCs w:val="16"/>
      </w:rPr>
      <w:t xml:space="preserve">Strona </w:t>
    </w:r>
    <w:r w:rsidRPr="00DC5B9D">
      <w:rPr>
        <w:rFonts w:cs="Calibri"/>
        <w:b/>
        <w:bCs/>
        <w:sz w:val="16"/>
        <w:szCs w:val="16"/>
      </w:rPr>
      <w:fldChar w:fldCharType="begin"/>
    </w:r>
    <w:r w:rsidRPr="00DC5B9D">
      <w:rPr>
        <w:rFonts w:cs="Calibri"/>
        <w:b/>
        <w:bCs/>
        <w:sz w:val="16"/>
        <w:szCs w:val="16"/>
      </w:rPr>
      <w:instrText>PAGE  \* Arabic  \* MERGEFORMAT</w:instrText>
    </w:r>
    <w:r w:rsidRPr="00DC5B9D">
      <w:rPr>
        <w:rFonts w:cs="Calibri"/>
        <w:b/>
        <w:bCs/>
        <w:sz w:val="16"/>
        <w:szCs w:val="16"/>
      </w:rPr>
      <w:fldChar w:fldCharType="separate"/>
    </w:r>
    <w:r w:rsidR="007A3F3C">
      <w:rPr>
        <w:rFonts w:cs="Calibri"/>
        <w:b/>
        <w:bCs/>
        <w:noProof/>
        <w:sz w:val="16"/>
        <w:szCs w:val="16"/>
      </w:rPr>
      <w:t>8</w:t>
    </w:r>
    <w:r w:rsidRPr="00DC5B9D">
      <w:rPr>
        <w:rFonts w:cs="Calibri"/>
        <w:b/>
        <w:bCs/>
        <w:sz w:val="16"/>
        <w:szCs w:val="16"/>
      </w:rPr>
      <w:fldChar w:fldCharType="end"/>
    </w:r>
    <w:r w:rsidRPr="00DC5B9D">
      <w:rPr>
        <w:rFonts w:cs="Calibri"/>
        <w:sz w:val="16"/>
        <w:szCs w:val="16"/>
      </w:rPr>
      <w:t xml:space="preserve"> z </w:t>
    </w:r>
    <w:r w:rsidRPr="00DC5B9D">
      <w:rPr>
        <w:rFonts w:cs="Calibri"/>
        <w:b/>
        <w:bCs/>
        <w:sz w:val="16"/>
        <w:szCs w:val="16"/>
      </w:rPr>
      <w:fldChar w:fldCharType="begin"/>
    </w:r>
    <w:r w:rsidRPr="00DC5B9D">
      <w:rPr>
        <w:rFonts w:cs="Calibri"/>
        <w:b/>
        <w:bCs/>
        <w:sz w:val="16"/>
        <w:szCs w:val="16"/>
      </w:rPr>
      <w:instrText>NUMPAGES  \* Arabic  \* MERGEFORMAT</w:instrText>
    </w:r>
    <w:r w:rsidRPr="00DC5B9D">
      <w:rPr>
        <w:rFonts w:cs="Calibri"/>
        <w:b/>
        <w:bCs/>
        <w:sz w:val="16"/>
        <w:szCs w:val="16"/>
      </w:rPr>
      <w:fldChar w:fldCharType="separate"/>
    </w:r>
    <w:r w:rsidR="007A3F3C">
      <w:rPr>
        <w:rFonts w:cs="Calibri"/>
        <w:b/>
        <w:bCs/>
        <w:noProof/>
        <w:sz w:val="16"/>
        <w:szCs w:val="16"/>
      </w:rPr>
      <w:t>8</w:t>
    </w:r>
    <w:r w:rsidRPr="00DC5B9D">
      <w:rPr>
        <w:rFonts w:cs="Calibri"/>
        <w:b/>
        <w:bCs/>
        <w:sz w:val="16"/>
        <w:szCs w:val="16"/>
      </w:rPr>
      <w:fldChar w:fldCharType="end"/>
    </w:r>
  </w:p>
  <w:p w14:paraId="266BF328" w14:textId="77777777" w:rsidR="00F72F60" w:rsidRDefault="00F72F60"/>
  <w:p w14:paraId="56300F40" w14:textId="77777777" w:rsidR="00F72F60" w:rsidRDefault="00F72F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01" w:type="dxa"/>
      <w:jc w:val="center"/>
      <w:tblLook w:val="04A0" w:firstRow="1" w:lastRow="0" w:firstColumn="1" w:lastColumn="0" w:noHBand="0" w:noVBand="1"/>
    </w:tblPr>
    <w:tblGrid>
      <w:gridCol w:w="2136"/>
      <w:gridCol w:w="3252"/>
      <w:gridCol w:w="1374"/>
      <w:gridCol w:w="3639"/>
    </w:tblGrid>
    <w:tr w:rsidR="009E195F" w:rsidRPr="009E195F" w14:paraId="12B3383B" w14:textId="77777777" w:rsidTr="00E43435">
      <w:trPr>
        <w:jc w:val="center"/>
      </w:trPr>
      <w:tc>
        <w:tcPr>
          <w:tcW w:w="2136" w:type="dxa"/>
          <w:vAlign w:val="center"/>
        </w:tcPr>
        <w:p w14:paraId="66180AEE" w14:textId="77777777" w:rsidR="009E195F" w:rsidRPr="009E195F" w:rsidRDefault="009E195F" w:rsidP="009E195F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bookmarkStart w:id="4" w:name="_Hlk24918491"/>
          <w:r w:rsidRPr="009E195F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EE66FC6" wp14:editId="195AFE3D">
                <wp:extent cx="1211580" cy="685800"/>
                <wp:effectExtent l="0" t="0" r="7620" b="0"/>
                <wp:docPr id="273" name="Obraz 2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2" w:type="dxa"/>
          <w:vAlign w:val="center"/>
        </w:tcPr>
        <w:p w14:paraId="436839EE" w14:textId="77777777" w:rsidR="009E195F" w:rsidRPr="009E195F" w:rsidRDefault="009E195F" w:rsidP="009E195F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9E195F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52D81A30" wp14:editId="47718DD6">
                <wp:extent cx="1927860" cy="609600"/>
                <wp:effectExtent l="0" t="0" r="0" b="0"/>
                <wp:docPr id="274" name="Obraz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8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4" w:type="dxa"/>
          <w:vAlign w:val="center"/>
        </w:tcPr>
        <w:p w14:paraId="108347C4" w14:textId="77777777" w:rsidR="009E195F" w:rsidRPr="009E195F" w:rsidRDefault="009E195F" w:rsidP="009E195F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9E195F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A5B21E2" wp14:editId="452FBE75">
                <wp:extent cx="571500" cy="571500"/>
                <wp:effectExtent l="0" t="0" r="0" b="0"/>
                <wp:docPr id="275" name="Obraz 2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9" w:type="dxa"/>
          <w:vAlign w:val="center"/>
        </w:tcPr>
        <w:p w14:paraId="1764D7B0" w14:textId="77777777" w:rsidR="009E195F" w:rsidRPr="009E195F" w:rsidRDefault="009E195F" w:rsidP="009E195F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9E195F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53AA62CC" wp14:editId="4A9D1336">
                <wp:extent cx="1943100" cy="716280"/>
                <wp:effectExtent l="0" t="0" r="0" b="7620"/>
                <wp:docPr id="276" name="Obraz 2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4"/>
  <w:p w14:paraId="5DF509F0" w14:textId="20AD6723" w:rsidR="00A011A3" w:rsidRPr="0022134F" w:rsidRDefault="00A011A3" w:rsidP="00A011A3">
    <w:pPr>
      <w:pStyle w:val="Stopka"/>
      <w:jc w:val="center"/>
      <w:rPr>
        <w:rFonts w:asciiTheme="majorHAnsi" w:hAnsiTheme="majorHAnsi" w:cs="Century Gothic"/>
        <w:sz w:val="16"/>
        <w:szCs w:val="18"/>
      </w:rPr>
    </w:pPr>
    <w:r w:rsidRPr="0022134F">
      <w:rPr>
        <w:rFonts w:asciiTheme="majorHAnsi" w:hAnsiTheme="majorHAnsi" w:cs="Century Gothic"/>
        <w:sz w:val="16"/>
        <w:szCs w:val="18"/>
      </w:rPr>
      <w:t>Warszawa, 201</w:t>
    </w:r>
    <w:r>
      <w:rPr>
        <w:rFonts w:asciiTheme="majorHAnsi" w:hAnsiTheme="majorHAnsi" w:cs="Century Gothic"/>
        <w:sz w:val="16"/>
        <w:szCs w:val="18"/>
      </w:rPr>
      <w:t>9</w:t>
    </w:r>
    <w:r w:rsidRPr="0022134F">
      <w:rPr>
        <w:rFonts w:asciiTheme="majorHAnsi" w:hAnsiTheme="majorHAnsi" w:cs="Century Gothic"/>
        <w:sz w:val="16"/>
        <w:szCs w:val="18"/>
      </w:rPr>
      <w:t xml:space="preserve"> r.</w:t>
    </w:r>
  </w:p>
  <w:p w14:paraId="6007946B" w14:textId="1C8B223E" w:rsidR="009E195F" w:rsidRDefault="009E195F" w:rsidP="00A011A3">
    <w:pPr>
      <w:pStyle w:val="Stopka"/>
      <w:jc w:val="right"/>
    </w:pPr>
    <w:r w:rsidRPr="009E195F">
      <w:rPr>
        <w:rFonts w:asciiTheme="minorHAnsi" w:eastAsiaTheme="minorHAnsi" w:hAnsiTheme="minorHAnsi" w:cstheme="minorBidi"/>
        <w:sz w:val="16"/>
        <w:szCs w:val="16"/>
        <w:lang w:eastAsia="en-US"/>
      </w:rPr>
      <w:tab/>
    </w:r>
    <w:r w:rsidR="00A011A3" w:rsidRPr="00A011A3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Strona </w:t>
    </w:r>
    <w:r w:rsidR="00A011A3" w:rsidRPr="00A011A3">
      <w:rPr>
        <w:rFonts w:asciiTheme="minorHAnsi" w:eastAsiaTheme="minorHAnsi" w:hAnsiTheme="minorHAnsi" w:cstheme="minorBidi"/>
        <w:b/>
        <w:bCs/>
        <w:sz w:val="16"/>
        <w:szCs w:val="16"/>
        <w:lang w:eastAsia="en-US"/>
      </w:rPr>
      <w:fldChar w:fldCharType="begin"/>
    </w:r>
    <w:r w:rsidR="00A011A3" w:rsidRPr="00A011A3">
      <w:rPr>
        <w:rFonts w:asciiTheme="minorHAnsi" w:eastAsiaTheme="minorHAnsi" w:hAnsiTheme="minorHAnsi" w:cstheme="minorBidi"/>
        <w:b/>
        <w:bCs/>
        <w:sz w:val="16"/>
        <w:szCs w:val="16"/>
        <w:lang w:eastAsia="en-US"/>
      </w:rPr>
      <w:instrText>PAGE  \* Arabic  \* MERGEFORMAT</w:instrText>
    </w:r>
    <w:r w:rsidR="00A011A3" w:rsidRPr="00A011A3">
      <w:rPr>
        <w:rFonts w:asciiTheme="minorHAnsi" w:eastAsiaTheme="minorHAnsi" w:hAnsiTheme="minorHAnsi" w:cstheme="minorBidi"/>
        <w:b/>
        <w:bCs/>
        <w:sz w:val="16"/>
        <w:szCs w:val="16"/>
        <w:lang w:eastAsia="en-US"/>
      </w:rPr>
      <w:fldChar w:fldCharType="separate"/>
    </w:r>
    <w:r w:rsidR="007A3F3C">
      <w:rPr>
        <w:rFonts w:asciiTheme="minorHAnsi" w:eastAsiaTheme="minorHAnsi" w:hAnsiTheme="minorHAnsi" w:cstheme="minorBidi"/>
        <w:b/>
        <w:bCs/>
        <w:noProof/>
        <w:sz w:val="16"/>
        <w:szCs w:val="16"/>
        <w:lang w:eastAsia="en-US"/>
      </w:rPr>
      <w:t>1</w:t>
    </w:r>
    <w:r w:rsidR="00A011A3" w:rsidRPr="00A011A3">
      <w:rPr>
        <w:rFonts w:asciiTheme="minorHAnsi" w:eastAsiaTheme="minorHAnsi" w:hAnsiTheme="minorHAnsi" w:cstheme="minorBidi"/>
        <w:b/>
        <w:bCs/>
        <w:sz w:val="16"/>
        <w:szCs w:val="16"/>
        <w:lang w:eastAsia="en-US"/>
      </w:rPr>
      <w:fldChar w:fldCharType="end"/>
    </w:r>
    <w:r w:rsidR="00A011A3" w:rsidRPr="00A011A3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 z </w:t>
    </w:r>
    <w:r w:rsidR="00A011A3" w:rsidRPr="00A011A3">
      <w:rPr>
        <w:rFonts w:asciiTheme="minorHAnsi" w:eastAsiaTheme="minorHAnsi" w:hAnsiTheme="minorHAnsi" w:cstheme="minorBidi"/>
        <w:b/>
        <w:bCs/>
        <w:sz w:val="16"/>
        <w:szCs w:val="16"/>
        <w:lang w:eastAsia="en-US"/>
      </w:rPr>
      <w:fldChar w:fldCharType="begin"/>
    </w:r>
    <w:r w:rsidR="00A011A3" w:rsidRPr="00A011A3">
      <w:rPr>
        <w:rFonts w:asciiTheme="minorHAnsi" w:eastAsiaTheme="minorHAnsi" w:hAnsiTheme="minorHAnsi" w:cstheme="minorBidi"/>
        <w:b/>
        <w:bCs/>
        <w:sz w:val="16"/>
        <w:szCs w:val="16"/>
        <w:lang w:eastAsia="en-US"/>
      </w:rPr>
      <w:instrText>NUMPAGES  \* Arabic  \* MERGEFORMAT</w:instrText>
    </w:r>
    <w:r w:rsidR="00A011A3" w:rsidRPr="00A011A3">
      <w:rPr>
        <w:rFonts w:asciiTheme="minorHAnsi" w:eastAsiaTheme="minorHAnsi" w:hAnsiTheme="minorHAnsi" w:cstheme="minorBidi"/>
        <w:b/>
        <w:bCs/>
        <w:sz w:val="16"/>
        <w:szCs w:val="16"/>
        <w:lang w:eastAsia="en-US"/>
      </w:rPr>
      <w:fldChar w:fldCharType="separate"/>
    </w:r>
    <w:r w:rsidR="007A3F3C">
      <w:rPr>
        <w:rFonts w:asciiTheme="minorHAnsi" w:eastAsiaTheme="minorHAnsi" w:hAnsiTheme="minorHAnsi" w:cstheme="minorBidi"/>
        <w:b/>
        <w:bCs/>
        <w:noProof/>
        <w:sz w:val="16"/>
        <w:szCs w:val="16"/>
        <w:lang w:eastAsia="en-US"/>
      </w:rPr>
      <w:t>8</w:t>
    </w:r>
    <w:r w:rsidR="00A011A3" w:rsidRPr="00A011A3">
      <w:rPr>
        <w:rFonts w:asciiTheme="minorHAnsi" w:eastAsiaTheme="minorHAnsi" w:hAnsiTheme="minorHAnsi" w:cstheme="minorBidi"/>
        <w:b/>
        <w:bCs/>
        <w:sz w:val="16"/>
        <w:szCs w:val="16"/>
        <w:lang w:eastAsia="en-US"/>
      </w:rPr>
      <w:fldChar w:fldCharType="end"/>
    </w:r>
  </w:p>
  <w:p w14:paraId="375A6F8D" w14:textId="77777777" w:rsidR="00A011A3" w:rsidRPr="00A011A3" w:rsidRDefault="00A011A3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01689" w14:textId="77777777" w:rsidR="00673412" w:rsidRDefault="00673412">
      <w:r>
        <w:separator/>
      </w:r>
    </w:p>
  </w:footnote>
  <w:footnote w:type="continuationSeparator" w:id="0">
    <w:p w14:paraId="7A2FD681" w14:textId="77777777" w:rsidR="00673412" w:rsidRDefault="00673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47470" w14:textId="77777777" w:rsidR="00A011A3" w:rsidRPr="00A011A3" w:rsidRDefault="00A011A3" w:rsidP="00A011A3">
    <w:pPr>
      <w:spacing w:line="360" w:lineRule="auto"/>
      <w:jc w:val="center"/>
      <w:rPr>
        <w:rFonts w:asciiTheme="minorHAnsi" w:hAnsiTheme="minorHAnsi" w:cstheme="minorHAnsi"/>
        <w:bCs/>
        <w:sz w:val="16"/>
        <w:szCs w:val="16"/>
      </w:rPr>
    </w:pPr>
    <w:bookmarkStart w:id="3" w:name="_Hlk24917724"/>
    <w:r w:rsidRPr="00A011A3">
      <w:rPr>
        <w:rFonts w:asciiTheme="minorHAnsi" w:hAnsiTheme="minorHAnsi" w:cstheme="minorHAnsi"/>
        <w:bCs/>
        <w:sz w:val="16"/>
        <w:szCs w:val="16"/>
      </w:rPr>
      <w:t>POTWIERDZENIE SPEŁNIANIA WARUNKU UDZIAŁU W POSTĘPOWANIU O UDZIELENIE ZAMÓWIENIA PUBLICZNEGO pn.</w:t>
    </w:r>
  </w:p>
  <w:p w14:paraId="677375C8" w14:textId="3CD9A771" w:rsidR="009E195F" w:rsidRPr="00A011A3" w:rsidRDefault="000D610D" w:rsidP="00A011A3">
    <w:pPr>
      <w:spacing w:line="360" w:lineRule="auto"/>
      <w:ind w:left="-284" w:firstLine="284"/>
      <w:jc w:val="center"/>
      <w:rPr>
        <w:rFonts w:asciiTheme="minorHAnsi" w:eastAsiaTheme="minorEastAsia" w:hAnsiTheme="minorHAnsi" w:cstheme="minorHAnsi"/>
        <w:sz w:val="16"/>
        <w:szCs w:val="16"/>
      </w:rPr>
    </w:pPr>
    <w:r w:rsidRPr="00A011A3">
      <w:rPr>
        <w:rFonts w:asciiTheme="minorHAnsi" w:eastAsia="Calibri" w:hAnsiTheme="minorHAnsi" w:cstheme="minorHAnsi"/>
        <w:sz w:val="16"/>
        <w:szCs w:val="16"/>
        <w:lang w:eastAsia="en-US"/>
      </w:rPr>
      <w:t>Kompleksowa obsługa prawna związana z realizacją przez Zamawiającego projektu numer POPC.02.03.02-00-0015/18</w:t>
    </w:r>
    <w:r w:rsidR="00070758" w:rsidRPr="00070758">
      <w:rPr>
        <w:rFonts w:asciiTheme="minorHAnsi" w:eastAsia="Calibri" w:hAnsiTheme="minorHAnsi" w:cstheme="minorHAnsi"/>
        <w:sz w:val="16"/>
        <w:szCs w:val="16"/>
        <w:lang w:eastAsia="en-US"/>
      </w:rPr>
      <w:t>-00</w:t>
    </w:r>
    <w:r w:rsidRPr="00A011A3">
      <w:rPr>
        <w:rFonts w:asciiTheme="minorHAnsi" w:eastAsia="Calibri" w:hAnsiTheme="minorHAnsi" w:cstheme="minorHAnsi"/>
        <w:sz w:val="16"/>
        <w:szCs w:val="16"/>
        <w:lang w:eastAsia="en-US"/>
      </w:rPr>
      <w:t xml:space="preserve"> pn.:  „Udostępnianie filmowych zasobów kultury przy zastosowaniu technologii nowej generacji – AI (artificial intelligence), digitalizacja fonoteki WFDiF oraz cyfrowa rekonstrukcja polskich filmów dokumentalnych”</w:t>
    </w:r>
  </w:p>
  <w:bookmarkEnd w:id="3"/>
  <w:p w14:paraId="14E72893" w14:textId="416E188C" w:rsidR="000D610D" w:rsidRPr="00A011A3" w:rsidRDefault="000D610D" w:rsidP="00A011A3">
    <w:pPr>
      <w:pBdr>
        <w:bottom w:val="single" w:sz="4" w:space="1" w:color="auto"/>
      </w:pBdr>
      <w:spacing w:line="360" w:lineRule="auto"/>
      <w:ind w:left="1134"/>
      <w:jc w:val="center"/>
      <w:rPr>
        <w:rFonts w:asciiTheme="minorHAnsi" w:eastAsiaTheme="minorEastAsia" w:hAnsiTheme="minorHAnsi" w:cstheme="minorHAnsi"/>
        <w:sz w:val="16"/>
        <w:szCs w:val="16"/>
      </w:rPr>
    </w:pPr>
    <w:r w:rsidRPr="00A011A3">
      <w:rPr>
        <w:rFonts w:asciiTheme="minorHAnsi" w:eastAsiaTheme="minorEastAsia" w:hAnsiTheme="minorHAnsi" w:cstheme="minorHAnsi"/>
        <w:sz w:val="16"/>
        <w:szCs w:val="16"/>
      </w:rPr>
      <w:t xml:space="preserve">Znak </w:t>
    </w:r>
    <w:r w:rsidRPr="00070758">
      <w:rPr>
        <w:rFonts w:asciiTheme="minorHAnsi" w:eastAsiaTheme="minorEastAsia" w:hAnsiTheme="minorHAnsi" w:cstheme="minorHAnsi"/>
        <w:sz w:val="16"/>
        <w:szCs w:val="16"/>
      </w:rPr>
      <w:t xml:space="preserve">postępowania: </w:t>
    </w:r>
    <w:r w:rsidR="007A3F3C">
      <w:rPr>
        <w:rFonts w:asciiTheme="minorHAnsi" w:eastAsiaTheme="minorEastAsia" w:hAnsiTheme="minorHAnsi" w:cstheme="minorHAnsi"/>
        <w:sz w:val="16"/>
        <w:szCs w:val="16"/>
      </w:rPr>
      <w:t>15</w:t>
    </w:r>
    <w:r w:rsidR="00070758">
      <w:rPr>
        <w:rFonts w:asciiTheme="minorHAnsi" w:eastAsiaTheme="minorEastAsia" w:hAnsiTheme="minorHAnsi" w:cstheme="minorHAnsi"/>
        <w:sz w:val="16"/>
        <w:szCs w:val="16"/>
      </w:rPr>
      <w:t>/ZPP/2019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99A4A22C"/>
    <w:lvl w:ilvl="0">
      <w:start w:val="1"/>
      <w:numFmt w:val="decimal"/>
      <w:pStyle w:val="Listanumerowana2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8"/>
    <w:multiLevelType w:val="singleLevel"/>
    <w:tmpl w:val="EBCC7750"/>
    <w:lvl w:ilvl="0">
      <w:start w:val="1"/>
      <w:numFmt w:val="decimal"/>
      <w:pStyle w:val="Listanumerowana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963E4AB4"/>
    <w:name w:val="WW8Num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17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Arial"/>
        <w:bCs/>
        <w:szCs w:val="26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upperRoman"/>
      <w:pStyle w:val="Styl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00000016"/>
    <w:multiLevelType w:val="multilevel"/>
    <w:tmpl w:val="54DE4942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Arial" w:hint="default"/>
        <w:b w:val="0"/>
        <w:strike w:val="0"/>
        <w:u w:val="none"/>
      </w:rPr>
    </w:lvl>
    <w:lvl w:ilvl="1">
      <w:numFmt w:val="decimal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7"/>
    <w:multiLevelType w:val="singleLevel"/>
    <w:tmpl w:val="CA189A14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hint="default"/>
        <w:b w:val="0"/>
        <w:i w:val="0"/>
        <w:sz w:val="20"/>
        <w:szCs w:val="20"/>
      </w:rPr>
    </w:lvl>
  </w:abstractNum>
  <w:abstractNum w:abstractNumId="7" w15:restartNumberingAfterBreak="0">
    <w:nsid w:val="0000001F"/>
    <w:multiLevelType w:val="hybridMultilevel"/>
    <w:tmpl w:val="894EE891"/>
    <w:styleLink w:val="ImportedStyle16"/>
    <w:lvl w:ilvl="0" w:tplc="FFFFFFFF">
      <w:start w:val="1"/>
      <w:numFmt w:val="upperRoman"/>
      <w:lvlText w:val="%1."/>
      <w:lvlJc w:val="left"/>
      <w:pPr>
        <w:tabs>
          <w:tab w:val="num" w:pos="617"/>
          <w:tab w:val="right" w:leader="underscore" w:pos="9044"/>
        </w:tabs>
        <w:ind w:left="617" w:hanging="61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num" w:pos="327"/>
          <w:tab w:val="left" w:pos="357"/>
          <w:tab w:val="right" w:leader="underscore" w:pos="9044"/>
        </w:tabs>
        <w:ind w:left="327" w:hanging="3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num" w:pos="357"/>
          <w:tab w:val="right" w:leader="underscore" w:pos="9044"/>
        </w:tabs>
        <w:ind w:left="357" w:hanging="35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)"/>
      <w:lvlJc w:val="left"/>
      <w:pPr>
        <w:tabs>
          <w:tab w:val="num" w:pos="709"/>
          <w:tab w:val="left" w:pos="1800"/>
          <w:tab w:val="right" w:leader="underscore" w:pos="9044"/>
        </w:tabs>
        <w:ind w:left="714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1443"/>
          <w:tab w:val="left" w:pos="1800"/>
          <w:tab w:val="right" w:leader="underscore" w:pos="9044"/>
        </w:tabs>
        <w:ind w:left="1448" w:hanging="14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num" w:pos="2154"/>
          <w:tab w:val="right" w:leader="underscore" w:pos="9044"/>
        </w:tabs>
        <w:ind w:left="2159" w:hanging="137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num" w:pos="2874"/>
          <w:tab w:val="right" w:leader="underscore" w:pos="9044"/>
        </w:tabs>
        <w:ind w:left="2879" w:hanging="14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1800"/>
          <w:tab w:val="num" w:pos="3594"/>
          <w:tab w:val="right" w:leader="underscore" w:pos="9044"/>
        </w:tabs>
        <w:ind w:left="3599" w:hanging="14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1800"/>
          <w:tab w:val="num" w:pos="4314"/>
          <w:tab w:val="right" w:leader="underscore" w:pos="9044"/>
        </w:tabs>
        <w:ind w:left="4319" w:hanging="137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8" w15:restartNumberingAfterBreak="0">
    <w:nsid w:val="01996A67"/>
    <w:multiLevelType w:val="hybridMultilevel"/>
    <w:tmpl w:val="9BDE1E4E"/>
    <w:lvl w:ilvl="0" w:tplc="E91A5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42E1810"/>
    <w:multiLevelType w:val="hybridMultilevel"/>
    <w:tmpl w:val="6A5A59D6"/>
    <w:lvl w:ilvl="0" w:tplc="E0ACB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44509D7"/>
    <w:multiLevelType w:val="hybridMultilevel"/>
    <w:tmpl w:val="B040FFD4"/>
    <w:lvl w:ilvl="0" w:tplc="0B147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A5C7F"/>
    <w:multiLevelType w:val="multilevel"/>
    <w:tmpl w:val="401CE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pStyle w:val="Nagwek3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2" w15:restartNumberingAfterBreak="0">
    <w:nsid w:val="0C512A0B"/>
    <w:multiLevelType w:val="hybridMultilevel"/>
    <w:tmpl w:val="B95EFE6A"/>
    <w:lvl w:ilvl="0" w:tplc="E1503D0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66E2B41"/>
    <w:multiLevelType w:val="hybridMultilevel"/>
    <w:tmpl w:val="76389DCE"/>
    <w:lvl w:ilvl="0" w:tplc="8340BA96">
      <w:start w:val="1"/>
      <w:numFmt w:val="upperRoman"/>
      <w:pStyle w:val="Spistreci1"/>
      <w:lvlText w:val="%1."/>
      <w:lvlJc w:val="left"/>
      <w:pPr>
        <w:ind w:left="720" w:hanging="360"/>
      </w:pPr>
      <w:rPr>
        <w:rFonts w:ascii="Calibri" w:hAnsi="Calibri" w:cs="Calibri" w:hint="default"/>
        <w:b/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07EDE"/>
    <w:multiLevelType w:val="hybridMultilevel"/>
    <w:tmpl w:val="D690F3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237FE1"/>
    <w:multiLevelType w:val="hybridMultilevel"/>
    <w:tmpl w:val="E9D8B9E2"/>
    <w:lvl w:ilvl="0" w:tplc="B8423E4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0633A3"/>
    <w:multiLevelType w:val="multilevel"/>
    <w:tmpl w:val="D17C08D2"/>
    <w:numStyleLink w:val="ANum01"/>
  </w:abstractNum>
  <w:abstractNum w:abstractNumId="17" w15:restartNumberingAfterBreak="0">
    <w:nsid w:val="35DF7CB9"/>
    <w:multiLevelType w:val="hybridMultilevel"/>
    <w:tmpl w:val="2E8038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BE4449"/>
    <w:multiLevelType w:val="singleLevel"/>
    <w:tmpl w:val="EF788B98"/>
    <w:lvl w:ilvl="0">
      <w:start w:val="1"/>
      <w:numFmt w:val="upperLetter"/>
      <w:pStyle w:val="Prambule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19" w15:restartNumberingAfterBreak="0">
    <w:nsid w:val="39691D6D"/>
    <w:multiLevelType w:val="multilevel"/>
    <w:tmpl w:val="D17C08D2"/>
    <w:styleLink w:val="ANum01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567" w:hanging="22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794" w:hanging="227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18" w:hanging="34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701" w:hanging="28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098" w:hanging="11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381" w:hanging="28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608" w:hanging="22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948" w:hanging="113"/>
      </w:pPr>
      <w:rPr>
        <w:rFonts w:cs="Times New Roman" w:hint="default"/>
      </w:rPr>
    </w:lvl>
  </w:abstractNum>
  <w:abstractNum w:abstractNumId="20" w15:restartNumberingAfterBreak="0">
    <w:nsid w:val="3B5B4A19"/>
    <w:multiLevelType w:val="hybridMultilevel"/>
    <w:tmpl w:val="4AE82500"/>
    <w:lvl w:ilvl="0" w:tplc="F99EAE4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C8469DE6">
      <w:start w:val="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 w15:restartNumberingAfterBreak="0">
    <w:nsid w:val="3F4E556C"/>
    <w:multiLevelType w:val="hybridMultilevel"/>
    <w:tmpl w:val="E8A48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8169C"/>
    <w:multiLevelType w:val="hybridMultilevel"/>
    <w:tmpl w:val="6360D0EE"/>
    <w:lvl w:ilvl="0" w:tplc="617899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color w:val="000000"/>
        <w:position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44576D30"/>
    <w:multiLevelType w:val="hybridMultilevel"/>
    <w:tmpl w:val="4DAC52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B80E5B"/>
    <w:multiLevelType w:val="hybridMultilevel"/>
    <w:tmpl w:val="69148448"/>
    <w:lvl w:ilvl="0" w:tplc="527A842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F1138F"/>
    <w:multiLevelType w:val="hybridMultilevel"/>
    <w:tmpl w:val="2E1A211A"/>
    <w:lvl w:ilvl="0" w:tplc="CFF0CA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B3379"/>
    <w:multiLevelType w:val="hybridMultilevel"/>
    <w:tmpl w:val="5DD88C22"/>
    <w:lvl w:ilvl="0" w:tplc="DFBCC8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5B13326F"/>
    <w:multiLevelType w:val="hybridMultilevel"/>
    <w:tmpl w:val="48266BF2"/>
    <w:lvl w:ilvl="0" w:tplc="D54A1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D60C1"/>
    <w:multiLevelType w:val="hybridMultilevel"/>
    <w:tmpl w:val="E9D8B9E2"/>
    <w:lvl w:ilvl="0" w:tplc="B8423E4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A2353E"/>
    <w:multiLevelType w:val="hybridMultilevel"/>
    <w:tmpl w:val="8F484822"/>
    <w:lvl w:ilvl="0" w:tplc="77EAB1E6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082EBA4">
      <w:start w:val="1"/>
      <w:numFmt w:val="lowerLetter"/>
      <w:lvlText w:val="%4)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C1910"/>
    <w:multiLevelType w:val="hybridMultilevel"/>
    <w:tmpl w:val="46FA64BE"/>
    <w:lvl w:ilvl="0" w:tplc="C598F7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D97EC7"/>
    <w:multiLevelType w:val="hybridMultilevel"/>
    <w:tmpl w:val="E9D8B9E2"/>
    <w:lvl w:ilvl="0" w:tplc="B8423E4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1517FD"/>
    <w:multiLevelType w:val="hybridMultilevel"/>
    <w:tmpl w:val="69148448"/>
    <w:lvl w:ilvl="0" w:tplc="527A842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F2355"/>
    <w:multiLevelType w:val="hybridMultilevel"/>
    <w:tmpl w:val="CA5CE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6058FF"/>
    <w:multiLevelType w:val="hybridMultilevel"/>
    <w:tmpl w:val="ECF627CA"/>
    <w:lvl w:ilvl="0" w:tplc="D08E5D7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ED65F5"/>
    <w:multiLevelType w:val="hybridMultilevel"/>
    <w:tmpl w:val="ECF627CA"/>
    <w:lvl w:ilvl="0" w:tplc="D08E5D7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FE6532"/>
    <w:multiLevelType w:val="hybridMultilevel"/>
    <w:tmpl w:val="6D0E4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AA73CA7"/>
    <w:multiLevelType w:val="hybridMultilevel"/>
    <w:tmpl w:val="246EFAF4"/>
    <w:lvl w:ilvl="0" w:tplc="2924C36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774EF7"/>
    <w:multiLevelType w:val="hybridMultilevel"/>
    <w:tmpl w:val="FA7E7D4C"/>
    <w:lvl w:ilvl="0" w:tplc="40A464D8">
      <w:start w:val="1"/>
      <w:numFmt w:val="lowerRoman"/>
      <w:pStyle w:val="Nagwek5"/>
      <w:lvlText w:val="(%1)"/>
      <w:lvlJc w:val="left"/>
      <w:pPr>
        <w:ind w:left="17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6" w:hanging="360"/>
      </w:pPr>
    </w:lvl>
    <w:lvl w:ilvl="2" w:tplc="0415001B" w:tentative="1">
      <w:start w:val="1"/>
      <w:numFmt w:val="lowerRoman"/>
      <w:lvlText w:val="%3."/>
      <w:lvlJc w:val="right"/>
      <w:pPr>
        <w:ind w:left="2816" w:hanging="180"/>
      </w:pPr>
    </w:lvl>
    <w:lvl w:ilvl="3" w:tplc="0415000F" w:tentative="1">
      <w:start w:val="1"/>
      <w:numFmt w:val="decimal"/>
      <w:lvlText w:val="%4."/>
      <w:lvlJc w:val="left"/>
      <w:pPr>
        <w:ind w:left="3536" w:hanging="360"/>
      </w:pPr>
    </w:lvl>
    <w:lvl w:ilvl="4" w:tplc="04150019" w:tentative="1">
      <w:start w:val="1"/>
      <w:numFmt w:val="lowerLetter"/>
      <w:lvlText w:val="%5."/>
      <w:lvlJc w:val="left"/>
      <w:pPr>
        <w:ind w:left="4256" w:hanging="360"/>
      </w:pPr>
    </w:lvl>
    <w:lvl w:ilvl="5" w:tplc="0415001B" w:tentative="1">
      <w:start w:val="1"/>
      <w:numFmt w:val="lowerRoman"/>
      <w:lvlText w:val="%6."/>
      <w:lvlJc w:val="right"/>
      <w:pPr>
        <w:ind w:left="4976" w:hanging="180"/>
      </w:pPr>
    </w:lvl>
    <w:lvl w:ilvl="6" w:tplc="0415000F" w:tentative="1">
      <w:start w:val="1"/>
      <w:numFmt w:val="decimal"/>
      <w:lvlText w:val="%7."/>
      <w:lvlJc w:val="left"/>
      <w:pPr>
        <w:ind w:left="5696" w:hanging="360"/>
      </w:pPr>
    </w:lvl>
    <w:lvl w:ilvl="7" w:tplc="04150019" w:tentative="1">
      <w:start w:val="1"/>
      <w:numFmt w:val="lowerLetter"/>
      <w:lvlText w:val="%8."/>
      <w:lvlJc w:val="left"/>
      <w:pPr>
        <w:ind w:left="6416" w:hanging="360"/>
      </w:pPr>
    </w:lvl>
    <w:lvl w:ilvl="8" w:tplc="0415001B" w:tentative="1">
      <w:start w:val="1"/>
      <w:numFmt w:val="lowerRoman"/>
      <w:lvlText w:val="%9."/>
      <w:lvlJc w:val="right"/>
      <w:pPr>
        <w:ind w:left="7136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</w:num>
  <w:num w:numId="5">
    <w:abstractNumId w:val="18"/>
  </w:num>
  <w:num w:numId="6">
    <w:abstractNumId w:val="1"/>
  </w:num>
  <w:num w:numId="7">
    <w:abstractNumId w:val="3"/>
  </w:num>
  <w:num w:numId="8">
    <w:abstractNumId w:val="11"/>
  </w:num>
  <w:num w:numId="9">
    <w:abstractNumId w:val="38"/>
  </w:num>
  <w:num w:numId="10">
    <w:abstractNumId w:val="9"/>
  </w:num>
  <w:num w:numId="11">
    <w:abstractNumId w:val="19"/>
  </w:num>
  <w:num w:numId="12">
    <w:abstractNumId w:val="16"/>
  </w:num>
  <w:num w:numId="13">
    <w:abstractNumId w:val="33"/>
  </w:num>
  <w:num w:numId="14">
    <w:abstractNumId w:val="22"/>
  </w:num>
  <w:num w:numId="15">
    <w:abstractNumId w:val="37"/>
  </w:num>
  <w:num w:numId="16">
    <w:abstractNumId w:val="20"/>
  </w:num>
  <w:num w:numId="17">
    <w:abstractNumId w:val="26"/>
  </w:num>
  <w:num w:numId="18">
    <w:abstractNumId w:val="36"/>
  </w:num>
  <w:num w:numId="19">
    <w:abstractNumId w:val="8"/>
  </w:num>
  <w:num w:numId="20">
    <w:abstractNumId w:val="21"/>
  </w:num>
  <w:num w:numId="21">
    <w:abstractNumId w:val="29"/>
  </w:num>
  <w:num w:numId="22">
    <w:abstractNumId w:val="14"/>
  </w:num>
  <w:num w:numId="23">
    <w:abstractNumId w:val="27"/>
  </w:num>
  <w:num w:numId="24">
    <w:abstractNumId w:val="17"/>
  </w:num>
  <w:num w:numId="25">
    <w:abstractNumId w:val="30"/>
  </w:num>
  <w:num w:numId="26">
    <w:abstractNumId w:val="12"/>
  </w:num>
  <w:num w:numId="27">
    <w:abstractNumId w:val="10"/>
  </w:num>
  <w:num w:numId="28">
    <w:abstractNumId w:val="25"/>
  </w:num>
  <w:num w:numId="29">
    <w:abstractNumId w:val="23"/>
  </w:num>
  <w:num w:numId="30">
    <w:abstractNumId w:val="28"/>
  </w:num>
  <w:num w:numId="31">
    <w:abstractNumId w:val="35"/>
  </w:num>
  <w:num w:numId="32">
    <w:abstractNumId w:val="24"/>
  </w:num>
  <w:num w:numId="33">
    <w:abstractNumId w:val="15"/>
  </w:num>
  <w:num w:numId="34">
    <w:abstractNumId w:val="31"/>
  </w:num>
  <w:num w:numId="35">
    <w:abstractNumId w:val="32"/>
  </w:num>
  <w:num w:numId="36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14"/>
    <w:rsid w:val="00023D9E"/>
    <w:rsid w:val="00056671"/>
    <w:rsid w:val="000665F9"/>
    <w:rsid w:val="00070758"/>
    <w:rsid w:val="000848E6"/>
    <w:rsid w:val="000B3D93"/>
    <w:rsid w:val="000C1102"/>
    <w:rsid w:val="000C22DA"/>
    <w:rsid w:val="000D610D"/>
    <w:rsid w:val="00105F37"/>
    <w:rsid w:val="00173780"/>
    <w:rsid w:val="001C2936"/>
    <w:rsid w:val="001D2406"/>
    <w:rsid w:val="001F349E"/>
    <w:rsid w:val="001F439D"/>
    <w:rsid w:val="001F5957"/>
    <w:rsid w:val="0020341C"/>
    <w:rsid w:val="00222593"/>
    <w:rsid w:val="002239E2"/>
    <w:rsid w:val="002551B0"/>
    <w:rsid w:val="00310212"/>
    <w:rsid w:val="00357580"/>
    <w:rsid w:val="003C4BA4"/>
    <w:rsid w:val="003D7520"/>
    <w:rsid w:val="003E7F7A"/>
    <w:rsid w:val="00433527"/>
    <w:rsid w:val="00442357"/>
    <w:rsid w:val="00442E76"/>
    <w:rsid w:val="0045058B"/>
    <w:rsid w:val="00486AD2"/>
    <w:rsid w:val="004B649B"/>
    <w:rsid w:val="004D0B24"/>
    <w:rsid w:val="005413CD"/>
    <w:rsid w:val="00541F2C"/>
    <w:rsid w:val="005545DE"/>
    <w:rsid w:val="00570D57"/>
    <w:rsid w:val="0058737C"/>
    <w:rsid w:val="00593DA3"/>
    <w:rsid w:val="005A039E"/>
    <w:rsid w:val="005B1E6B"/>
    <w:rsid w:val="005C2CEF"/>
    <w:rsid w:val="005C6814"/>
    <w:rsid w:val="005E1F1F"/>
    <w:rsid w:val="005F4BA8"/>
    <w:rsid w:val="00613965"/>
    <w:rsid w:val="0062345E"/>
    <w:rsid w:val="00647024"/>
    <w:rsid w:val="00652F77"/>
    <w:rsid w:val="006612A1"/>
    <w:rsid w:val="00673412"/>
    <w:rsid w:val="00694249"/>
    <w:rsid w:val="006B4363"/>
    <w:rsid w:val="006B5886"/>
    <w:rsid w:val="006C52C3"/>
    <w:rsid w:val="0071323C"/>
    <w:rsid w:val="00724B3C"/>
    <w:rsid w:val="00735ECA"/>
    <w:rsid w:val="00737477"/>
    <w:rsid w:val="00746525"/>
    <w:rsid w:val="00756DD2"/>
    <w:rsid w:val="007875F4"/>
    <w:rsid w:val="007A3F3C"/>
    <w:rsid w:val="007D6BCF"/>
    <w:rsid w:val="007D7013"/>
    <w:rsid w:val="0082680F"/>
    <w:rsid w:val="008525D8"/>
    <w:rsid w:val="00871214"/>
    <w:rsid w:val="00873F54"/>
    <w:rsid w:val="008912FA"/>
    <w:rsid w:val="008C5425"/>
    <w:rsid w:val="008D00FA"/>
    <w:rsid w:val="008D3EA9"/>
    <w:rsid w:val="00937CF6"/>
    <w:rsid w:val="00952BE5"/>
    <w:rsid w:val="0096671B"/>
    <w:rsid w:val="00972DA6"/>
    <w:rsid w:val="009937DB"/>
    <w:rsid w:val="009C1024"/>
    <w:rsid w:val="009E195F"/>
    <w:rsid w:val="009F31EE"/>
    <w:rsid w:val="00A00B21"/>
    <w:rsid w:val="00A011A3"/>
    <w:rsid w:val="00A16224"/>
    <w:rsid w:val="00A24B5A"/>
    <w:rsid w:val="00A26463"/>
    <w:rsid w:val="00A35022"/>
    <w:rsid w:val="00A81D33"/>
    <w:rsid w:val="00AB6677"/>
    <w:rsid w:val="00AF5EB1"/>
    <w:rsid w:val="00B20E69"/>
    <w:rsid w:val="00B27B49"/>
    <w:rsid w:val="00B42267"/>
    <w:rsid w:val="00B448AC"/>
    <w:rsid w:val="00B4564D"/>
    <w:rsid w:val="00B566C5"/>
    <w:rsid w:val="00B72E14"/>
    <w:rsid w:val="00BA52C9"/>
    <w:rsid w:val="00BB3C31"/>
    <w:rsid w:val="00BB3E16"/>
    <w:rsid w:val="00BD11CF"/>
    <w:rsid w:val="00C056A7"/>
    <w:rsid w:val="00C11069"/>
    <w:rsid w:val="00C40F35"/>
    <w:rsid w:val="00C814DA"/>
    <w:rsid w:val="00CB03E4"/>
    <w:rsid w:val="00CE3210"/>
    <w:rsid w:val="00CF5966"/>
    <w:rsid w:val="00D32D53"/>
    <w:rsid w:val="00D36042"/>
    <w:rsid w:val="00D45C80"/>
    <w:rsid w:val="00D576F8"/>
    <w:rsid w:val="00D63073"/>
    <w:rsid w:val="00D84528"/>
    <w:rsid w:val="00D97813"/>
    <w:rsid w:val="00DE556C"/>
    <w:rsid w:val="00DF6C5E"/>
    <w:rsid w:val="00E04695"/>
    <w:rsid w:val="00E10A11"/>
    <w:rsid w:val="00E23D43"/>
    <w:rsid w:val="00E344F5"/>
    <w:rsid w:val="00E542AD"/>
    <w:rsid w:val="00E709C0"/>
    <w:rsid w:val="00E92380"/>
    <w:rsid w:val="00E925E4"/>
    <w:rsid w:val="00EB0DEA"/>
    <w:rsid w:val="00EC1872"/>
    <w:rsid w:val="00EE0D3E"/>
    <w:rsid w:val="00EF29C8"/>
    <w:rsid w:val="00F64D9E"/>
    <w:rsid w:val="00F670CF"/>
    <w:rsid w:val="00F72F60"/>
    <w:rsid w:val="00F86A4A"/>
    <w:rsid w:val="00FD35E9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04074"/>
  <w15:chartTrackingRefBased/>
  <w15:docId w15:val="{1E683C48-84F9-482A-9F63-005616FA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aliases w:val="- I,II,III,Heading 1 GK,Hoofdstukkop"/>
    <w:basedOn w:val="Normalny"/>
    <w:next w:val="Normalny"/>
    <w:link w:val="Nagwek1Znak"/>
    <w:qFormat/>
    <w:rsid w:val="00BB3E1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aliases w:val="Paragraafkop,- 1,2,3,Normal Heading 2,LetHead2"/>
    <w:basedOn w:val="Normalny"/>
    <w:next w:val="texte1x"/>
    <w:link w:val="Nagwek2Znak"/>
    <w:qFormat/>
    <w:rsid w:val="00E709C0"/>
    <w:pPr>
      <w:keepNext/>
      <w:keepLines/>
      <w:spacing w:before="240" w:after="120"/>
      <w:jc w:val="both"/>
      <w:outlineLvl w:val="1"/>
    </w:pPr>
    <w:rPr>
      <w:rFonts w:ascii="Arial" w:hAnsi="Arial"/>
      <w:b/>
      <w:szCs w:val="20"/>
    </w:rPr>
  </w:style>
  <w:style w:type="paragraph" w:styleId="Nagwek3">
    <w:name w:val="heading 3"/>
    <w:aliases w:val="- 1),2),3),- 1.,2.,3."/>
    <w:basedOn w:val="Normalny"/>
    <w:next w:val="Texte1xx"/>
    <w:link w:val="Nagwek3Znak"/>
    <w:autoRedefine/>
    <w:qFormat/>
    <w:rsid w:val="00E709C0"/>
    <w:pPr>
      <w:numPr>
        <w:ilvl w:val="3"/>
        <w:numId w:val="8"/>
      </w:numPr>
      <w:spacing w:before="120" w:after="120"/>
      <w:jc w:val="both"/>
      <w:outlineLvl w:val="2"/>
    </w:pPr>
    <w:rPr>
      <w:rFonts w:ascii="Arial Narrow" w:hAnsi="Arial Narrow"/>
      <w:szCs w:val="20"/>
    </w:rPr>
  </w:style>
  <w:style w:type="paragraph" w:styleId="Nagwek4">
    <w:name w:val="heading 4"/>
    <w:aliases w:val="Ad.1),Ad 2)"/>
    <w:basedOn w:val="Normalny"/>
    <w:next w:val="Texte1xxx"/>
    <w:link w:val="Nagwek4Znak"/>
    <w:qFormat/>
    <w:rsid w:val="00E709C0"/>
    <w:pPr>
      <w:spacing w:before="120" w:after="120"/>
      <w:jc w:val="both"/>
      <w:outlineLvl w:val="3"/>
    </w:pPr>
    <w:rPr>
      <w:rFonts w:ascii="Arial" w:hAnsi="Arial"/>
      <w:szCs w:val="20"/>
    </w:rPr>
  </w:style>
  <w:style w:type="paragraph" w:styleId="Nagwek5">
    <w:name w:val="heading 5"/>
    <w:aliases w:val="- A,B,C"/>
    <w:basedOn w:val="Normalny"/>
    <w:link w:val="Nagwek5Znak"/>
    <w:autoRedefine/>
    <w:qFormat/>
    <w:rsid w:val="00E709C0"/>
    <w:pPr>
      <w:numPr>
        <w:numId w:val="9"/>
      </w:numPr>
      <w:spacing w:line="276" w:lineRule="auto"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aliases w:val="- (a),(b)"/>
    <w:basedOn w:val="Normalny"/>
    <w:link w:val="Nagwek6Znak"/>
    <w:qFormat/>
    <w:rsid w:val="00E709C0"/>
    <w:pPr>
      <w:spacing w:before="120" w:after="120"/>
      <w:jc w:val="both"/>
      <w:outlineLvl w:val="5"/>
    </w:pPr>
    <w:rPr>
      <w:rFonts w:ascii="Arial" w:hAnsi="Arial"/>
      <w:szCs w:val="20"/>
    </w:rPr>
  </w:style>
  <w:style w:type="paragraph" w:styleId="Nagwek7">
    <w:name w:val="heading 7"/>
    <w:basedOn w:val="Normalny"/>
    <w:next w:val="Normalny"/>
    <w:link w:val="Nagwek7Znak"/>
    <w:qFormat/>
    <w:rsid w:val="00E709C0"/>
    <w:pPr>
      <w:spacing w:before="120" w:after="120"/>
      <w:jc w:val="both"/>
      <w:outlineLvl w:val="6"/>
    </w:pPr>
    <w:rPr>
      <w:rFonts w:ascii="Arial" w:hAnsi="Arial"/>
      <w:b/>
      <w:vanish/>
      <w:color w:val="FF0000"/>
      <w:szCs w:val="20"/>
    </w:rPr>
  </w:style>
  <w:style w:type="paragraph" w:styleId="Nagwek8">
    <w:name w:val="heading 8"/>
    <w:basedOn w:val="Normalny"/>
    <w:next w:val="Normalny"/>
    <w:link w:val="Nagwek8Znak"/>
    <w:qFormat/>
    <w:rsid w:val="00E709C0"/>
    <w:pPr>
      <w:keepNext/>
      <w:spacing w:before="120" w:after="120"/>
      <w:jc w:val="both"/>
      <w:outlineLvl w:val="7"/>
    </w:pPr>
    <w:rPr>
      <w:rFonts w:ascii="Arial" w:hAnsi="Arial"/>
      <w:b/>
      <w:bCs/>
      <w:szCs w:val="20"/>
    </w:rPr>
  </w:style>
  <w:style w:type="paragraph" w:styleId="Nagwek9">
    <w:name w:val="heading 9"/>
    <w:basedOn w:val="Normalny"/>
    <w:next w:val="Normalny"/>
    <w:link w:val="Nagwek9Znak"/>
    <w:qFormat/>
    <w:rsid w:val="00E709C0"/>
    <w:pPr>
      <w:keepNext/>
      <w:spacing w:before="120" w:after="120"/>
      <w:outlineLvl w:val="8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- I Znak,II Znak,III Znak,Heading 1 GK Znak,Hoofdstukkop Znak"/>
    <w:basedOn w:val="Domylnaczcionkaakapitu"/>
    <w:link w:val="Nagwek1"/>
    <w:uiPriority w:val="9"/>
    <w:rsid w:val="00BB3E16"/>
    <w:rPr>
      <w:rFonts w:ascii="Calibri Light" w:eastAsia="Times New Roman" w:hAnsi="Calibri Light" w:cs="Times New Roman"/>
      <w:b/>
      <w:bCs/>
      <w:kern w:val="32"/>
      <w:sz w:val="32"/>
      <w:szCs w:val="32"/>
      <w:lang w:val="pl-PL"/>
    </w:rPr>
  </w:style>
  <w:style w:type="numbering" w:customStyle="1" w:styleId="Bezlisty1">
    <w:name w:val="Bez listy1"/>
    <w:next w:val="Bezlisty"/>
    <w:uiPriority w:val="99"/>
    <w:semiHidden/>
    <w:unhideWhenUsed/>
    <w:rsid w:val="00BB3E16"/>
  </w:style>
  <w:style w:type="paragraph" w:styleId="Nagwek">
    <w:name w:val="header"/>
    <w:basedOn w:val="Normalny"/>
    <w:link w:val="NagwekZnak"/>
    <w:uiPriority w:val="99"/>
    <w:unhideWhenUsed/>
    <w:qFormat/>
    <w:rsid w:val="00BB3E16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B3E16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B3E16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BB3E16"/>
    <w:rPr>
      <w:rFonts w:ascii="Calibri" w:eastAsia="Calibri" w:hAnsi="Calibri" w:cs="Times New Roman"/>
      <w:lang w:val="pl-PL"/>
    </w:rPr>
  </w:style>
  <w:style w:type="table" w:styleId="Tabela-Siatka">
    <w:name w:val="Table Grid"/>
    <w:basedOn w:val="Standardowy"/>
    <w:rsid w:val="00BB3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BB3E16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E16"/>
    <w:rPr>
      <w:rFonts w:ascii="Tahoma" w:eastAsia="Calibri" w:hAnsi="Tahoma" w:cs="Tahoma"/>
      <w:sz w:val="16"/>
      <w:szCs w:val="16"/>
      <w:lang w:val="pl-PL"/>
    </w:rPr>
  </w:style>
  <w:style w:type="paragraph" w:styleId="Akapitzlist">
    <w:name w:val="List Paragraph"/>
    <w:aliases w:val="Nagłowek 3,Preambuła"/>
    <w:basedOn w:val="Normalny"/>
    <w:link w:val="AkapitzlistZnak"/>
    <w:uiPriority w:val="34"/>
    <w:qFormat/>
    <w:rsid w:val="00BB3E16"/>
    <w:pPr>
      <w:spacing w:after="200" w:line="276" w:lineRule="auto"/>
      <w:ind w:left="720"/>
    </w:pPr>
    <w:rPr>
      <w:rFonts w:ascii="Calibri" w:hAnsi="Calibri" w:cs="Calibri"/>
    </w:rPr>
  </w:style>
  <w:style w:type="paragraph" w:styleId="Tekstpodstawowy3">
    <w:name w:val="Body Text 3"/>
    <w:basedOn w:val="Normalny"/>
    <w:link w:val="Tekstpodstawowy3Znak"/>
    <w:rsid w:val="00BB3E16"/>
    <w:pPr>
      <w:tabs>
        <w:tab w:val="left" w:pos="709"/>
      </w:tabs>
      <w:jc w:val="both"/>
    </w:pPr>
    <w:rPr>
      <w:lang w:eastAsia="ja-JP"/>
    </w:rPr>
  </w:style>
  <w:style w:type="character" w:customStyle="1" w:styleId="Tekstpodstawowy3Znak">
    <w:name w:val="Tekst podstawowy 3 Znak"/>
    <w:basedOn w:val="Domylnaczcionkaakapitu"/>
    <w:link w:val="Tekstpodstawowy3"/>
    <w:rsid w:val="00BB3E16"/>
    <w:rPr>
      <w:rFonts w:ascii="Times New Roman" w:eastAsia="Times New Roman" w:hAnsi="Times New Roman" w:cs="Times New Roman"/>
      <w:sz w:val="24"/>
      <w:szCs w:val="24"/>
      <w:lang w:val="pl-PL" w:eastAsia="ja-JP"/>
    </w:rPr>
  </w:style>
  <w:style w:type="paragraph" w:styleId="Tekstpodstawowy">
    <w:name w:val="Body Text"/>
    <w:basedOn w:val="Normalny"/>
    <w:link w:val="TekstpodstawowyZnak"/>
    <w:rsid w:val="00BB3E16"/>
    <w:pPr>
      <w:jc w:val="both"/>
    </w:pPr>
    <w:rPr>
      <w:b/>
      <w:bCs/>
      <w:sz w:val="28"/>
      <w:szCs w:val="28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E16"/>
    <w:rPr>
      <w:rFonts w:ascii="Times New Roman" w:eastAsia="Times New Roman" w:hAnsi="Times New Roman" w:cs="Times New Roman"/>
      <w:b/>
      <w:bCs/>
      <w:sz w:val="28"/>
      <w:szCs w:val="28"/>
      <w:lang w:val="pl-PL" w:eastAsia="ja-JP"/>
    </w:rPr>
  </w:style>
  <w:style w:type="character" w:customStyle="1" w:styleId="AkapitzlistZnak">
    <w:name w:val="Akapit z listą Znak"/>
    <w:aliases w:val="Nagłowek 3 Znak,Preambuła Znak"/>
    <w:link w:val="Akapitzlist"/>
    <w:uiPriority w:val="34"/>
    <w:locked/>
    <w:rsid w:val="00BB3E16"/>
    <w:rPr>
      <w:rFonts w:ascii="Calibri" w:eastAsia="Times New Roman" w:hAnsi="Calibri" w:cs="Calibri"/>
      <w:lang w:val="pl-PL"/>
    </w:rPr>
  </w:style>
  <w:style w:type="paragraph" w:styleId="NormalnyWeb">
    <w:name w:val="Normal (Web)"/>
    <w:basedOn w:val="Normalny"/>
    <w:rsid w:val="00BB3E16"/>
    <w:pPr>
      <w:spacing w:before="100" w:beforeAutospacing="1" w:after="100" w:afterAutospacing="1"/>
      <w:jc w:val="both"/>
    </w:pPr>
    <w:rPr>
      <w:rFonts w:eastAsia="Calibri"/>
      <w:sz w:val="20"/>
      <w:szCs w:val="20"/>
      <w:lang w:eastAsia="ja-JP"/>
    </w:rPr>
  </w:style>
  <w:style w:type="character" w:styleId="Hipercze">
    <w:name w:val="Hyperlink"/>
    <w:uiPriority w:val="99"/>
    <w:rsid w:val="00BB3E1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BB3E16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3E16"/>
    <w:rPr>
      <w:rFonts w:ascii="Times New Roman" w:eastAsia="Calibri" w:hAnsi="Times New Roman" w:cs="Times New Roman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BB3E16"/>
    <w:pPr>
      <w:ind w:left="720"/>
    </w:pPr>
    <w:rPr>
      <w:rFonts w:eastAsia="Calibri"/>
    </w:rPr>
  </w:style>
  <w:style w:type="character" w:customStyle="1" w:styleId="None">
    <w:name w:val="None"/>
    <w:rsid w:val="00BB3E16"/>
  </w:style>
  <w:style w:type="paragraph" w:customStyle="1" w:styleId="Default">
    <w:name w:val="Default"/>
    <w:rsid w:val="00BB3E16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pl-PL" w:eastAsia="pl-PL"/>
    </w:rPr>
  </w:style>
  <w:style w:type="paragraph" w:customStyle="1" w:styleId="Normalny2">
    <w:name w:val="Normalny2"/>
    <w:rsid w:val="00BB3E16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pl-PL" w:eastAsia="pl-PL"/>
    </w:rPr>
  </w:style>
  <w:style w:type="numbering" w:customStyle="1" w:styleId="ImportedStyle16">
    <w:name w:val="Imported Style 16"/>
    <w:rsid w:val="00BB3E16"/>
    <w:pPr>
      <w:numPr>
        <w:numId w:val="1"/>
      </w:numPr>
    </w:pPr>
  </w:style>
  <w:style w:type="paragraph" w:customStyle="1" w:styleId="Styl1">
    <w:name w:val="Styl1"/>
    <w:basedOn w:val="Normalny"/>
    <w:rsid w:val="00BB3E16"/>
    <w:pPr>
      <w:numPr>
        <w:numId w:val="2"/>
      </w:numPr>
      <w:suppressAutoHyphens/>
      <w:spacing w:before="280" w:after="280"/>
    </w:pPr>
    <w:rPr>
      <w:rFonts w:ascii="Century Gothic" w:eastAsia="SimSun" w:hAnsi="Century Gothic" w:cs="Century Gothic"/>
      <w:b/>
      <w:bCs/>
      <w:lang w:eastAsia="he-IL" w:bidi="he-IL"/>
    </w:rPr>
  </w:style>
  <w:style w:type="paragraph" w:customStyle="1" w:styleId="pkt">
    <w:name w:val="pkt"/>
    <w:basedOn w:val="Normalny"/>
    <w:uiPriority w:val="99"/>
    <w:rsid w:val="00BB3E16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tekst">
    <w:name w:val="tekst"/>
    <w:basedOn w:val="Normalny"/>
    <w:uiPriority w:val="99"/>
    <w:rsid w:val="00BB3E16"/>
    <w:pPr>
      <w:suppressLineNumbers/>
      <w:spacing w:before="60" w:after="60"/>
      <w:jc w:val="both"/>
    </w:pPr>
    <w:rPr>
      <w:rFonts w:eastAsia="Calibri"/>
    </w:rPr>
  </w:style>
  <w:style w:type="paragraph" w:customStyle="1" w:styleId="Tekstpodstawowy1">
    <w:name w:val="Tekst podstawowy1"/>
    <w:autoRedefine/>
    <w:rsid w:val="00BB3E16"/>
    <w:pPr>
      <w:tabs>
        <w:tab w:val="left" w:pos="4985"/>
      </w:tabs>
      <w:spacing w:before="120" w:after="120" w:line="360" w:lineRule="auto"/>
    </w:pPr>
    <w:rPr>
      <w:rFonts w:ascii="Arial" w:eastAsia="Times New Roman" w:hAnsi="Arial" w:cs="Times New Roman"/>
      <w:b/>
      <w:bCs/>
      <w:color w:val="000000"/>
      <w:sz w:val="20"/>
      <w:szCs w:val="20"/>
      <w:u w:val="single"/>
      <w:lang w:val="pl-PL" w:eastAsia="pl-PL"/>
    </w:rPr>
  </w:style>
  <w:style w:type="paragraph" w:customStyle="1" w:styleId="Tekstpodstawowy31">
    <w:name w:val="Tekst podstawowy 31"/>
    <w:basedOn w:val="Normalny"/>
    <w:rsid w:val="00BB3E16"/>
    <w:pPr>
      <w:suppressAutoHyphens/>
      <w:spacing w:after="120"/>
    </w:pPr>
    <w:rPr>
      <w:rFonts w:eastAsia="Calibri"/>
      <w:sz w:val="16"/>
      <w:szCs w:val="16"/>
      <w:lang w:eastAsia="ar-SA"/>
    </w:rPr>
  </w:style>
  <w:style w:type="character" w:customStyle="1" w:styleId="Hyperlink3">
    <w:name w:val="Hyperlink.3"/>
    <w:rsid w:val="00BB3E16"/>
  </w:style>
  <w:style w:type="paragraph" w:customStyle="1" w:styleId="Blockquote">
    <w:name w:val="Blockquote"/>
    <w:basedOn w:val="Normalny"/>
    <w:uiPriority w:val="99"/>
    <w:rsid w:val="00BB3E16"/>
    <w:pPr>
      <w:spacing w:before="100" w:after="100"/>
      <w:ind w:left="360" w:right="360"/>
    </w:pPr>
    <w:rPr>
      <w:rFonts w:eastAsia="Calibri"/>
    </w:rPr>
  </w:style>
  <w:style w:type="paragraph" w:styleId="Spistreci1">
    <w:name w:val="toc 1"/>
    <w:basedOn w:val="Normalny"/>
    <w:next w:val="Normalny"/>
    <w:autoRedefine/>
    <w:uiPriority w:val="39"/>
    <w:unhideWhenUsed/>
    <w:rsid w:val="00BB3E16"/>
    <w:pPr>
      <w:numPr>
        <w:numId w:val="3"/>
      </w:numPr>
      <w:tabs>
        <w:tab w:val="num" w:pos="360"/>
      </w:tabs>
      <w:spacing w:after="100"/>
      <w:ind w:left="709" w:hanging="709"/>
      <w:jc w:val="both"/>
    </w:pPr>
    <w:rPr>
      <w:rFonts w:ascii="Arial" w:eastAsia="MS Mincho" w:hAnsi="Arial" w:cs="Arial"/>
      <w:iCs/>
      <w:noProof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B3E16"/>
    <w:pPr>
      <w:keepLines/>
      <w:spacing w:after="0"/>
      <w:outlineLvl w:val="9"/>
    </w:pPr>
    <w:rPr>
      <w:b w:val="0"/>
      <w:bCs w:val="0"/>
      <w:color w:val="2F5496"/>
      <w:kern w:val="0"/>
      <w:lang w:val="en-GB" w:eastAsia="en-GB"/>
    </w:rPr>
  </w:style>
  <w:style w:type="character" w:customStyle="1" w:styleId="Nagwek2Znak">
    <w:name w:val="Nagłówek 2 Znak"/>
    <w:aliases w:val="Paragraafkop Znak,- 1 Znak,2 Znak,3 Znak,Normal Heading 2 Znak,LetHead2 Znak"/>
    <w:basedOn w:val="Domylnaczcionkaakapitu"/>
    <w:link w:val="Nagwek2"/>
    <w:rsid w:val="00E709C0"/>
    <w:rPr>
      <w:rFonts w:ascii="Arial" w:eastAsia="Times New Roman" w:hAnsi="Arial" w:cs="Times New Roman"/>
      <w:b/>
      <w:szCs w:val="20"/>
      <w:lang w:val="pl-PL"/>
    </w:rPr>
  </w:style>
  <w:style w:type="character" w:customStyle="1" w:styleId="Nagwek3Znak">
    <w:name w:val="Nagłówek 3 Znak"/>
    <w:aliases w:val="- 1) Znak,2) Znak,3) Znak,- 1. Znak,2. Znak,3. Znak"/>
    <w:basedOn w:val="Domylnaczcionkaakapitu"/>
    <w:link w:val="Nagwek3"/>
    <w:rsid w:val="00E709C0"/>
    <w:rPr>
      <w:rFonts w:ascii="Arial Narrow" w:eastAsia="Times New Roman" w:hAnsi="Arial Narrow" w:cs="Times New Roman"/>
      <w:szCs w:val="20"/>
      <w:lang w:val="pl-PL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E709C0"/>
    <w:rPr>
      <w:rFonts w:ascii="Arial" w:eastAsia="Times New Roman" w:hAnsi="Arial" w:cs="Times New Roman"/>
      <w:szCs w:val="20"/>
      <w:lang w:val="pl-PL"/>
    </w:rPr>
  </w:style>
  <w:style w:type="character" w:customStyle="1" w:styleId="Nagwek5Znak">
    <w:name w:val="Nagłówek 5 Znak"/>
    <w:aliases w:val="- A Znak,B Znak,C Znak"/>
    <w:basedOn w:val="Domylnaczcionkaakapitu"/>
    <w:link w:val="Nagwek5"/>
    <w:rsid w:val="00E709C0"/>
    <w:rPr>
      <w:rFonts w:ascii="Arial" w:eastAsia="Times New Roman" w:hAnsi="Arial" w:cs="Times New Roman"/>
      <w:szCs w:val="20"/>
      <w:lang w:val="pl-PL"/>
    </w:rPr>
  </w:style>
  <w:style w:type="character" w:customStyle="1" w:styleId="Nagwek6Znak">
    <w:name w:val="Nagłówek 6 Znak"/>
    <w:aliases w:val="- (a) Znak,(b) Znak"/>
    <w:basedOn w:val="Domylnaczcionkaakapitu"/>
    <w:link w:val="Nagwek6"/>
    <w:rsid w:val="00E709C0"/>
    <w:rPr>
      <w:rFonts w:ascii="Arial" w:eastAsia="Times New Roman" w:hAnsi="Arial" w:cs="Times New Roman"/>
      <w:szCs w:val="20"/>
      <w:lang w:val="pl-PL"/>
    </w:rPr>
  </w:style>
  <w:style w:type="character" w:customStyle="1" w:styleId="Nagwek7Znak">
    <w:name w:val="Nagłówek 7 Znak"/>
    <w:basedOn w:val="Domylnaczcionkaakapitu"/>
    <w:link w:val="Nagwek7"/>
    <w:rsid w:val="00E709C0"/>
    <w:rPr>
      <w:rFonts w:ascii="Arial" w:eastAsia="Times New Roman" w:hAnsi="Arial" w:cs="Times New Roman"/>
      <w:b/>
      <w:vanish/>
      <w:color w:val="FF000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709C0"/>
    <w:rPr>
      <w:rFonts w:ascii="Arial" w:eastAsia="Times New Roman" w:hAnsi="Arial" w:cs="Times New Roman"/>
      <w:b/>
      <w:bCs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rsid w:val="00E709C0"/>
    <w:rPr>
      <w:rFonts w:ascii="Arial" w:eastAsia="Times New Roman" w:hAnsi="Arial" w:cs="Times New Roman"/>
      <w:b/>
      <w:bCs/>
      <w:szCs w:val="20"/>
      <w:lang w:val="pl-PL"/>
    </w:rPr>
  </w:style>
  <w:style w:type="numbering" w:customStyle="1" w:styleId="Bezlisty2">
    <w:name w:val="Bez listy2"/>
    <w:next w:val="Bezlisty"/>
    <w:semiHidden/>
    <w:rsid w:val="00E709C0"/>
  </w:style>
  <w:style w:type="paragraph" w:customStyle="1" w:styleId="Prambule">
    <w:name w:val="Préambule"/>
    <w:basedOn w:val="Normalny"/>
    <w:rsid w:val="00E709C0"/>
    <w:pPr>
      <w:keepLines/>
      <w:numPr>
        <w:numId w:val="5"/>
      </w:numPr>
      <w:spacing w:before="120" w:after="120"/>
      <w:jc w:val="both"/>
    </w:pPr>
    <w:rPr>
      <w:rFonts w:ascii="Arial" w:hAnsi="Arial"/>
      <w:szCs w:val="20"/>
    </w:rPr>
  </w:style>
  <w:style w:type="character" w:styleId="Numerstrony">
    <w:name w:val="page number"/>
    <w:uiPriority w:val="99"/>
    <w:rsid w:val="00E709C0"/>
    <w:rPr>
      <w:rFonts w:ascii="Arial" w:hAnsi="Arial"/>
    </w:rPr>
  </w:style>
  <w:style w:type="paragraph" w:styleId="Lista">
    <w:name w:val="List"/>
    <w:basedOn w:val="Normalny"/>
    <w:rsid w:val="00E709C0"/>
    <w:pPr>
      <w:spacing w:before="120" w:after="120"/>
      <w:ind w:left="709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rsid w:val="00E709C0"/>
    <w:pPr>
      <w:numPr>
        <w:numId w:val="6"/>
      </w:numPr>
      <w:spacing w:before="120" w:after="120"/>
      <w:jc w:val="center"/>
    </w:pPr>
    <w:rPr>
      <w:rFonts w:ascii="Arial" w:hAnsi="Arial"/>
      <w:b/>
      <w:szCs w:val="20"/>
    </w:rPr>
  </w:style>
  <w:style w:type="paragraph" w:customStyle="1" w:styleId="TITRE">
    <w:name w:val="TITRE"/>
    <w:basedOn w:val="Normalny"/>
    <w:next w:val="Normalny"/>
    <w:rsid w:val="00E709C0"/>
    <w:pPr>
      <w:spacing w:before="480" w:after="480"/>
      <w:jc w:val="center"/>
    </w:pPr>
    <w:rPr>
      <w:rFonts w:ascii="Arial" w:hAnsi="Arial"/>
      <w:b/>
      <w:sz w:val="28"/>
      <w:szCs w:val="20"/>
    </w:rPr>
  </w:style>
  <w:style w:type="paragraph" w:styleId="Spistreci2">
    <w:name w:val="toc 2"/>
    <w:basedOn w:val="Normalny"/>
    <w:next w:val="Normalny"/>
    <w:autoRedefine/>
    <w:uiPriority w:val="39"/>
    <w:rsid w:val="00E709C0"/>
    <w:pPr>
      <w:tabs>
        <w:tab w:val="left" w:pos="720"/>
        <w:tab w:val="left" w:pos="1418"/>
        <w:tab w:val="right" w:leader="dot" w:pos="8505"/>
      </w:tabs>
      <w:spacing w:before="120"/>
      <w:ind w:left="1418" w:right="851" w:hanging="709"/>
      <w:jc w:val="both"/>
    </w:pPr>
    <w:rPr>
      <w:rFonts w:ascii="Arial" w:hAnsi="Arial"/>
      <w:noProof/>
      <w:szCs w:val="20"/>
    </w:rPr>
  </w:style>
  <w:style w:type="paragraph" w:styleId="Spistreci3">
    <w:name w:val="toc 3"/>
    <w:basedOn w:val="Normalny"/>
    <w:next w:val="Normalny"/>
    <w:autoRedefine/>
    <w:semiHidden/>
    <w:rsid w:val="00E709C0"/>
    <w:pPr>
      <w:tabs>
        <w:tab w:val="left" w:pos="1418"/>
        <w:tab w:val="right" w:leader="dot" w:pos="8505"/>
      </w:tabs>
      <w:spacing w:before="120" w:after="280"/>
      <w:ind w:left="1418" w:right="851" w:hanging="709"/>
      <w:jc w:val="both"/>
    </w:pPr>
    <w:rPr>
      <w:rFonts w:ascii="Arial" w:hAnsi="Arial"/>
      <w:noProof/>
      <w:szCs w:val="20"/>
    </w:rPr>
  </w:style>
  <w:style w:type="paragraph" w:styleId="Spistreci4">
    <w:name w:val="toc 4"/>
    <w:basedOn w:val="Normalny"/>
    <w:next w:val="Normalny"/>
    <w:autoRedefine/>
    <w:semiHidden/>
    <w:rsid w:val="00E709C0"/>
    <w:pPr>
      <w:tabs>
        <w:tab w:val="left" w:pos="1418"/>
        <w:tab w:val="right" w:leader="dot" w:pos="8505"/>
      </w:tabs>
      <w:spacing w:before="120" w:after="280"/>
      <w:ind w:left="1418" w:right="851" w:hanging="709"/>
      <w:jc w:val="both"/>
    </w:pPr>
    <w:rPr>
      <w:rFonts w:ascii="Arial" w:hAnsi="Arial"/>
      <w:noProof/>
      <w:szCs w:val="20"/>
    </w:rPr>
  </w:style>
  <w:style w:type="paragraph" w:styleId="Spistreci5">
    <w:name w:val="toc 5"/>
    <w:basedOn w:val="Normalny"/>
    <w:next w:val="Normalny"/>
    <w:autoRedefine/>
    <w:semiHidden/>
    <w:rsid w:val="00E709C0"/>
    <w:pPr>
      <w:spacing w:before="120" w:after="120"/>
      <w:jc w:val="both"/>
    </w:pPr>
    <w:rPr>
      <w:rFonts w:ascii="Arial" w:hAnsi="Arial"/>
      <w:b/>
      <w:color w:val="FF5757"/>
      <w:sz w:val="28"/>
      <w:szCs w:val="28"/>
    </w:rPr>
  </w:style>
  <w:style w:type="paragraph" w:styleId="Spistreci6">
    <w:name w:val="toc 6"/>
    <w:basedOn w:val="Normalny"/>
    <w:next w:val="Normalny"/>
    <w:autoRedefine/>
    <w:semiHidden/>
    <w:rsid w:val="00E709C0"/>
    <w:pPr>
      <w:spacing w:before="120" w:after="120"/>
      <w:ind w:left="1100"/>
      <w:jc w:val="both"/>
    </w:pPr>
    <w:rPr>
      <w:rFonts w:ascii="Arial" w:hAnsi="Arial"/>
      <w:szCs w:val="20"/>
    </w:rPr>
  </w:style>
  <w:style w:type="paragraph" w:styleId="Legenda">
    <w:name w:val="caption"/>
    <w:basedOn w:val="Normalny"/>
    <w:qFormat/>
    <w:rsid w:val="00E709C0"/>
    <w:pPr>
      <w:tabs>
        <w:tab w:val="left" w:pos="1701"/>
      </w:tabs>
      <w:spacing w:before="360" w:after="120"/>
      <w:jc w:val="center"/>
    </w:pPr>
    <w:rPr>
      <w:rFonts w:ascii="Arial" w:hAnsi="Arial"/>
      <w:b/>
      <w:szCs w:val="20"/>
    </w:rPr>
  </w:style>
  <w:style w:type="paragraph" w:styleId="Spistreci7">
    <w:name w:val="toc 7"/>
    <w:basedOn w:val="Normalny"/>
    <w:next w:val="Normalny"/>
    <w:autoRedefine/>
    <w:semiHidden/>
    <w:rsid w:val="00E709C0"/>
    <w:pPr>
      <w:spacing w:before="120" w:after="120"/>
      <w:ind w:left="1320"/>
      <w:jc w:val="both"/>
    </w:pPr>
    <w:rPr>
      <w:rFonts w:ascii="Arial" w:hAnsi="Arial"/>
      <w:szCs w:val="20"/>
    </w:rPr>
  </w:style>
  <w:style w:type="paragraph" w:styleId="Spistreci8">
    <w:name w:val="toc 8"/>
    <w:basedOn w:val="Normalny"/>
    <w:next w:val="Normalny"/>
    <w:autoRedefine/>
    <w:semiHidden/>
    <w:rsid w:val="00E709C0"/>
    <w:pPr>
      <w:spacing w:before="120" w:after="120"/>
      <w:ind w:left="1540"/>
      <w:jc w:val="both"/>
    </w:pPr>
    <w:rPr>
      <w:rFonts w:ascii="Arial" w:hAnsi="Arial"/>
      <w:szCs w:val="20"/>
    </w:rPr>
  </w:style>
  <w:style w:type="paragraph" w:styleId="Spistreci9">
    <w:name w:val="toc 9"/>
    <w:basedOn w:val="Normalny"/>
    <w:next w:val="Normalny"/>
    <w:autoRedefine/>
    <w:semiHidden/>
    <w:rsid w:val="00E709C0"/>
    <w:pPr>
      <w:spacing w:before="120" w:after="120"/>
      <w:ind w:left="1760"/>
      <w:jc w:val="both"/>
    </w:pPr>
    <w:rPr>
      <w:rFonts w:ascii="Arial" w:hAnsi="Arial"/>
      <w:szCs w:val="20"/>
    </w:rPr>
  </w:style>
  <w:style w:type="paragraph" w:customStyle="1" w:styleId="texte1">
    <w:name w:val="texte 1"/>
    <w:basedOn w:val="Normalny"/>
    <w:rsid w:val="00E709C0"/>
    <w:pPr>
      <w:spacing w:before="120" w:after="120"/>
      <w:ind w:left="425"/>
      <w:jc w:val="both"/>
    </w:pPr>
    <w:rPr>
      <w:rFonts w:ascii="Arial" w:hAnsi="Arial"/>
      <w:szCs w:val="20"/>
    </w:rPr>
  </w:style>
  <w:style w:type="paragraph" w:customStyle="1" w:styleId="texte1x">
    <w:name w:val="texte 1.x"/>
    <w:basedOn w:val="Normalny"/>
    <w:rsid w:val="00E709C0"/>
    <w:pPr>
      <w:spacing w:before="120" w:after="120"/>
      <w:ind w:left="567"/>
      <w:jc w:val="both"/>
    </w:pPr>
    <w:rPr>
      <w:rFonts w:ascii="Arial" w:hAnsi="Arial"/>
      <w:szCs w:val="20"/>
    </w:rPr>
  </w:style>
  <w:style w:type="paragraph" w:customStyle="1" w:styleId="Textea">
    <w:name w:val="Texte (a)"/>
    <w:basedOn w:val="Normalny"/>
    <w:rsid w:val="00E709C0"/>
    <w:pPr>
      <w:spacing w:before="120" w:after="120"/>
      <w:ind w:left="2410"/>
      <w:jc w:val="both"/>
    </w:pPr>
    <w:rPr>
      <w:rFonts w:ascii="Arial" w:hAnsi="Arial"/>
      <w:szCs w:val="20"/>
    </w:rPr>
  </w:style>
  <w:style w:type="paragraph" w:styleId="Spisilustracji">
    <w:name w:val="table of figures"/>
    <w:basedOn w:val="Normalny"/>
    <w:next w:val="Normalny"/>
    <w:semiHidden/>
    <w:rsid w:val="00E709C0"/>
    <w:pPr>
      <w:spacing w:before="120" w:after="120"/>
      <w:ind w:left="440" w:hanging="440"/>
      <w:jc w:val="both"/>
    </w:pPr>
    <w:rPr>
      <w:rFonts w:ascii="Arial" w:hAnsi="Arial"/>
      <w:szCs w:val="20"/>
    </w:rPr>
  </w:style>
  <w:style w:type="paragraph" w:customStyle="1" w:styleId="a">
    <w:basedOn w:val="Normalny"/>
    <w:next w:val="Mapadokumentu"/>
    <w:rsid w:val="00E709C0"/>
    <w:pPr>
      <w:shd w:val="clear" w:color="auto" w:fill="000080"/>
      <w:spacing w:before="120" w:after="120"/>
      <w:jc w:val="both"/>
    </w:pPr>
    <w:rPr>
      <w:rFonts w:ascii="Tahoma" w:hAnsi="Tahoma"/>
      <w:szCs w:val="20"/>
    </w:rPr>
  </w:style>
  <w:style w:type="paragraph" w:customStyle="1" w:styleId="Texte1xx">
    <w:name w:val="Texte 1.xx"/>
    <w:basedOn w:val="Normalny"/>
    <w:rsid w:val="00E709C0"/>
    <w:pPr>
      <w:spacing w:before="120" w:after="120"/>
      <w:ind w:left="1418"/>
      <w:jc w:val="both"/>
    </w:pPr>
    <w:rPr>
      <w:rFonts w:ascii="Arial" w:hAnsi="Arial"/>
      <w:szCs w:val="20"/>
    </w:rPr>
  </w:style>
  <w:style w:type="paragraph" w:styleId="Listanumerowana2">
    <w:name w:val="List Number 2"/>
    <w:basedOn w:val="Normalny"/>
    <w:rsid w:val="00E709C0"/>
    <w:pPr>
      <w:numPr>
        <w:numId w:val="4"/>
      </w:numPr>
      <w:tabs>
        <w:tab w:val="clear" w:pos="360"/>
        <w:tab w:val="num" w:pos="397"/>
      </w:tabs>
      <w:spacing w:before="120" w:after="120"/>
      <w:ind w:left="397" w:hanging="397"/>
      <w:jc w:val="both"/>
    </w:pPr>
    <w:rPr>
      <w:rFonts w:ascii="Arial" w:hAnsi="Arial"/>
      <w:szCs w:val="20"/>
    </w:rPr>
  </w:style>
  <w:style w:type="paragraph" w:styleId="Lista-kontynuacja2">
    <w:name w:val="List Continue 2"/>
    <w:basedOn w:val="Normalny"/>
    <w:rsid w:val="00E709C0"/>
    <w:pPr>
      <w:spacing w:before="120" w:after="120"/>
      <w:ind w:left="720"/>
      <w:jc w:val="both"/>
    </w:pPr>
    <w:rPr>
      <w:rFonts w:ascii="Arial" w:hAnsi="Arial"/>
      <w:szCs w:val="20"/>
    </w:rPr>
  </w:style>
  <w:style w:type="paragraph" w:customStyle="1" w:styleId="Texte1xxx">
    <w:name w:val="Texte 1.xxx"/>
    <w:basedOn w:val="Normalny"/>
    <w:rsid w:val="00E709C0"/>
    <w:pPr>
      <w:spacing w:before="120" w:after="120"/>
      <w:ind w:left="1418"/>
      <w:jc w:val="both"/>
    </w:pPr>
    <w:rPr>
      <w:rFonts w:ascii="Arial" w:hAnsi="Arial"/>
      <w:szCs w:val="20"/>
    </w:rPr>
  </w:style>
  <w:style w:type="paragraph" w:customStyle="1" w:styleId="Tableau">
    <w:name w:val="Tableau"/>
    <w:basedOn w:val="Normalny"/>
    <w:rsid w:val="00E709C0"/>
    <w:pPr>
      <w:spacing w:before="120" w:after="120"/>
      <w:jc w:val="both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semiHidden/>
    <w:rsid w:val="00E709C0"/>
    <w:pPr>
      <w:spacing w:before="120" w:after="120"/>
      <w:jc w:val="both"/>
    </w:pPr>
    <w:rPr>
      <w:rFonts w:ascii="Arial" w:hAnsi="Arial"/>
      <w:i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09C0"/>
    <w:rPr>
      <w:rFonts w:ascii="Arial" w:eastAsia="Times New Roman" w:hAnsi="Arial" w:cs="Times New Roman"/>
      <w:i/>
      <w:sz w:val="20"/>
      <w:szCs w:val="20"/>
      <w:lang w:val="pl-PL"/>
    </w:rPr>
  </w:style>
  <w:style w:type="paragraph" w:customStyle="1" w:styleId="Textei">
    <w:name w:val="Texte (i)"/>
    <w:basedOn w:val="Normalny"/>
    <w:rsid w:val="00E709C0"/>
    <w:pPr>
      <w:spacing w:before="120" w:after="120"/>
      <w:ind w:left="1985"/>
      <w:jc w:val="both"/>
    </w:pPr>
    <w:rPr>
      <w:rFonts w:ascii="Arial" w:hAnsi="Arial"/>
      <w:szCs w:val="20"/>
    </w:rPr>
  </w:style>
  <w:style w:type="character" w:styleId="Odwoanieprzypisukocowego">
    <w:name w:val="endnote reference"/>
    <w:semiHidden/>
    <w:rsid w:val="00E709C0"/>
    <w:rPr>
      <w:rFonts w:ascii="Arial" w:hAnsi="Arial"/>
      <w:vertAlign w:val="superscript"/>
    </w:rPr>
  </w:style>
  <w:style w:type="character" w:styleId="Odwoanieprzypisudolnego">
    <w:name w:val="footnote reference"/>
    <w:semiHidden/>
    <w:rsid w:val="00E709C0"/>
    <w:rPr>
      <w:rFonts w:ascii="Arial" w:hAnsi="Arial"/>
      <w:vertAlign w:val="superscript"/>
    </w:rPr>
  </w:style>
  <w:style w:type="paragraph" w:customStyle="1" w:styleId="Texta">
    <w:name w:val="Text (a)"/>
    <w:basedOn w:val="Normalny"/>
    <w:rsid w:val="00E709C0"/>
    <w:pPr>
      <w:spacing w:before="120" w:after="120"/>
      <w:ind w:left="2410"/>
      <w:jc w:val="both"/>
    </w:pPr>
    <w:rPr>
      <w:rFonts w:ascii="Arial" w:hAnsi="Arial"/>
      <w:szCs w:val="20"/>
    </w:rPr>
  </w:style>
  <w:style w:type="paragraph" w:customStyle="1" w:styleId="Normal1">
    <w:name w:val="Normal1"/>
    <w:basedOn w:val="Normalny"/>
    <w:rsid w:val="00E709C0"/>
    <w:pPr>
      <w:spacing w:before="120" w:after="120"/>
      <w:jc w:val="both"/>
    </w:pPr>
    <w:rPr>
      <w:rFonts w:ascii="Arial" w:hAnsi="Arial"/>
      <w:szCs w:val="20"/>
    </w:rPr>
  </w:style>
  <w:style w:type="paragraph" w:customStyle="1" w:styleId="Texti">
    <w:name w:val="Text (i)"/>
    <w:basedOn w:val="Normalny"/>
    <w:rsid w:val="00E709C0"/>
    <w:pPr>
      <w:spacing w:before="120" w:after="120"/>
      <w:ind w:left="1985"/>
      <w:jc w:val="both"/>
    </w:pPr>
    <w:rPr>
      <w:rFonts w:ascii="Arial" w:hAnsi="Arial"/>
      <w:szCs w:val="20"/>
    </w:rPr>
  </w:style>
  <w:style w:type="paragraph" w:customStyle="1" w:styleId="text1">
    <w:name w:val="text 1"/>
    <w:basedOn w:val="Normalny"/>
    <w:rsid w:val="00E709C0"/>
    <w:pPr>
      <w:spacing w:before="120" w:after="120"/>
      <w:ind w:left="425"/>
      <w:jc w:val="both"/>
    </w:pPr>
    <w:rPr>
      <w:rFonts w:ascii="Arial" w:hAnsi="Arial"/>
      <w:szCs w:val="20"/>
    </w:rPr>
  </w:style>
  <w:style w:type="paragraph" w:customStyle="1" w:styleId="text1x">
    <w:name w:val="text 1.x"/>
    <w:basedOn w:val="Normalny"/>
    <w:rsid w:val="00E709C0"/>
    <w:pPr>
      <w:spacing w:before="120" w:after="120"/>
      <w:ind w:left="567"/>
      <w:jc w:val="both"/>
    </w:pPr>
    <w:rPr>
      <w:rFonts w:ascii="Arial" w:hAnsi="Arial"/>
      <w:szCs w:val="20"/>
    </w:rPr>
  </w:style>
  <w:style w:type="paragraph" w:customStyle="1" w:styleId="Text1xx">
    <w:name w:val="Text 1.xx"/>
    <w:basedOn w:val="Normalny"/>
    <w:rsid w:val="00E709C0"/>
    <w:pPr>
      <w:spacing w:before="120" w:after="120"/>
      <w:ind w:left="1418"/>
      <w:jc w:val="both"/>
    </w:pPr>
    <w:rPr>
      <w:rFonts w:ascii="Arial" w:hAnsi="Arial"/>
      <w:szCs w:val="20"/>
    </w:rPr>
  </w:style>
  <w:style w:type="paragraph" w:customStyle="1" w:styleId="Text1xxx">
    <w:name w:val="Text 1.xxx"/>
    <w:basedOn w:val="Normalny"/>
    <w:rsid w:val="00E709C0"/>
    <w:pPr>
      <w:spacing w:before="120" w:after="120"/>
      <w:ind w:left="1418"/>
      <w:jc w:val="both"/>
    </w:pPr>
    <w:rPr>
      <w:rFonts w:ascii="Arial" w:hAnsi="Arial"/>
      <w:szCs w:val="20"/>
    </w:rPr>
  </w:style>
  <w:style w:type="character" w:customStyle="1" w:styleId="Address">
    <w:name w:val="Address"/>
    <w:rsid w:val="00E709C0"/>
    <w:rPr>
      <w:rFonts w:ascii="Arial" w:hAnsi="Arial"/>
      <w:noProof w:val="0"/>
      <w:color w:val="auto"/>
      <w:spacing w:val="0"/>
      <w:w w:val="100"/>
      <w:position w:val="0"/>
      <w:sz w:val="16"/>
      <w:u w:val="none"/>
      <w:vertAlign w:val="baseline"/>
      <w:lang w:val="en-US"/>
    </w:rPr>
  </w:style>
  <w:style w:type="paragraph" w:styleId="Tekstprzypisukocowego">
    <w:name w:val="endnote text"/>
    <w:basedOn w:val="Normalny"/>
    <w:link w:val="TekstprzypisukocowegoZnak"/>
    <w:semiHidden/>
    <w:rsid w:val="00E709C0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709C0"/>
    <w:rPr>
      <w:rFonts w:ascii="Arial" w:eastAsia="Times New Roman" w:hAnsi="Arial" w:cs="Times New Roman"/>
      <w:sz w:val="20"/>
      <w:szCs w:val="20"/>
      <w:lang w:val="pl-PL"/>
    </w:rPr>
  </w:style>
  <w:style w:type="paragraph" w:customStyle="1" w:styleId="Style1">
    <w:name w:val="Style1"/>
    <w:basedOn w:val="Normalny"/>
    <w:rsid w:val="00E709C0"/>
    <w:pPr>
      <w:widowControl w:val="0"/>
    </w:pPr>
    <w:rPr>
      <w:shadow/>
      <w:szCs w:val="20"/>
    </w:rPr>
  </w:style>
  <w:style w:type="paragraph" w:styleId="Tekstpodstawowywcity2">
    <w:name w:val="Body Text Indent 2"/>
    <w:basedOn w:val="Normalny"/>
    <w:link w:val="Tekstpodstawowywcity2Znak"/>
    <w:rsid w:val="00E709C0"/>
    <w:pPr>
      <w:widowControl w:val="0"/>
      <w:tabs>
        <w:tab w:val="left" w:pos="1350"/>
      </w:tabs>
      <w:spacing w:before="60" w:after="60" w:line="288" w:lineRule="auto"/>
      <w:ind w:left="1440"/>
      <w:jc w:val="both"/>
    </w:pPr>
    <w:rPr>
      <w:color w:val="0000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709C0"/>
    <w:rPr>
      <w:rFonts w:ascii="Times New Roman" w:eastAsia="Times New Roman" w:hAnsi="Times New Roman" w:cs="Times New Roman"/>
      <w:color w:val="000000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709C0"/>
    <w:pPr>
      <w:spacing w:before="60" w:after="60" w:line="288" w:lineRule="auto"/>
      <w:ind w:left="567"/>
      <w:jc w:val="both"/>
    </w:pPr>
    <w:rPr>
      <w:color w:val="00000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09C0"/>
    <w:rPr>
      <w:rFonts w:ascii="Times New Roman" w:eastAsia="Times New Roman" w:hAnsi="Times New Roman" w:cs="Times New Roman"/>
      <w:color w:val="000000"/>
      <w:sz w:val="24"/>
      <w:szCs w:val="20"/>
      <w:lang w:val="pl-PL" w:eastAsia="pl-PL"/>
    </w:rPr>
  </w:style>
  <w:style w:type="paragraph" w:customStyle="1" w:styleId="CG-SingleSp1">
    <w:name w:val="CG-Single Sp 1"/>
    <w:aliases w:val="s3"/>
    <w:basedOn w:val="Normalny"/>
    <w:rsid w:val="00E709C0"/>
    <w:pPr>
      <w:spacing w:after="240"/>
      <w:ind w:firstLine="1440"/>
    </w:pPr>
    <w:rPr>
      <w:rFonts w:eastAsia="MS Mincho"/>
      <w:snapToGrid w:val="0"/>
      <w:szCs w:val="20"/>
      <w:lang w:val="en-US"/>
    </w:rPr>
  </w:style>
  <w:style w:type="paragraph" w:styleId="Tekstpodstawowy2">
    <w:name w:val="Body Text 2"/>
    <w:basedOn w:val="Normalny"/>
    <w:link w:val="Tekstpodstawowy2Znak"/>
    <w:rsid w:val="00E709C0"/>
    <w:pPr>
      <w:spacing w:before="120" w:after="120"/>
    </w:pPr>
    <w:rPr>
      <w:rFonts w:ascii="Arial" w:hAnsi="Arial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709C0"/>
    <w:rPr>
      <w:rFonts w:ascii="Arial" w:eastAsia="Times New Roman" w:hAnsi="Arial" w:cs="Times New Roman"/>
      <w:szCs w:val="20"/>
      <w:lang w:val="en-US"/>
    </w:rPr>
  </w:style>
  <w:style w:type="paragraph" w:styleId="Podtytu">
    <w:name w:val="Subtitle"/>
    <w:basedOn w:val="Normalny"/>
    <w:link w:val="PodtytuZnak"/>
    <w:qFormat/>
    <w:rsid w:val="00E709C0"/>
    <w:pPr>
      <w:spacing w:before="120"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E709C0"/>
    <w:rPr>
      <w:rFonts w:ascii="Arial" w:eastAsia="Times New Roman" w:hAnsi="Arial" w:cs="Arial"/>
      <w:sz w:val="24"/>
      <w:szCs w:val="24"/>
      <w:lang w:val="pl-PL"/>
    </w:rPr>
  </w:style>
  <w:style w:type="character" w:styleId="Odwoaniedokomentarza">
    <w:name w:val="annotation reference"/>
    <w:semiHidden/>
    <w:rsid w:val="00E709C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09C0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09C0"/>
    <w:rPr>
      <w:rFonts w:ascii="Arial" w:eastAsia="Times New Roman" w:hAnsi="Arial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0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09C0"/>
    <w:rPr>
      <w:rFonts w:ascii="Arial" w:eastAsia="Times New Roman" w:hAnsi="Arial" w:cs="Times New Roman"/>
      <w:b/>
      <w:bCs/>
      <w:sz w:val="20"/>
      <w:szCs w:val="20"/>
      <w:lang w:val="pl-PL"/>
    </w:rPr>
  </w:style>
  <w:style w:type="paragraph" w:customStyle="1" w:styleId="umowap">
    <w:name w:val="umowap"/>
    <w:basedOn w:val="Normalny"/>
    <w:rsid w:val="00E709C0"/>
    <w:pPr>
      <w:autoSpaceDE w:val="0"/>
      <w:autoSpaceDN w:val="0"/>
      <w:spacing w:line="280" w:lineRule="exact"/>
      <w:ind w:left="284" w:hanging="284"/>
      <w:jc w:val="both"/>
    </w:pPr>
    <w:rPr>
      <w:rFonts w:cs="Arial"/>
      <w:sz w:val="20"/>
      <w:szCs w:val="18"/>
    </w:rPr>
  </w:style>
  <w:style w:type="paragraph" w:customStyle="1" w:styleId="StylNagwek2Przed5ptPo5pt">
    <w:name w:val="Styl Nagłówek 2 + Przed:  5 pt Po:  5 pt"/>
    <w:basedOn w:val="Nagwek2"/>
    <w:rsid w:val="00E709C0"/>
    <w:pPr>
      <w:keepLines w:val="0"/>
      <w:suppressAutoHyphens/>
      <w:spacing w:before="100" w:after="100"/>
    </w:pPr>
    <w:rPr>
      <w:rFonts w:ascii="Times New Roman" w:hAnsi="Times New Roman"/>
      <w:b w:val="0"/>
      <w:lang w:eastAsia="ar-SA"/>
    </w:rPr>
  </w:style>
  <w:style w:type="paragraph" w:customStyle="1" w:styleId="Styl3">
    <w:name w:val="Styl3"/>
    <w:basedOn w:val="Nagwek3"/>
    <w:rsid w:val="00E709C0"/>
    <w:pPr>
      <w:keepNext/>
      <w:numPr>
        <w:ilvl w:val="0"/>
        <w:numId w:val="0"/>
      </w:numPr>
      <w:tabs>
        <w:tab w:val="num" w:pos="360"/>
      </w:tabs>
      <w:suppressAutoHyphens/>
      <w:spacing w:before="240" w:after="60" w:line="360" w:lineRule="auto"/>
      <w:ind w:left="360" w:hanging="360"/>
      <w:jc w:val="left"/>
    </w:pPr>
    <w:rPr>
      <w:rFonts w:ascii="Tahoma" w:hAnsi="Tahoma" w:cs="Arial"/>
      <w:bCs/>
      <w:sz w:val="20"/>
      <w:szCs w:val="26"/>
      <w:lang w:eastAsia="ar-SA"/>
    </w:rPr>
  </w:style>
  <w:style w:type="paragraph" w:customStyle="1" w:styleId="Styl2">
    <w:name w:val="Styl2"/>
    <w:basedOn w:val="Nagwek2"/>
    <w:rsid w:val="00E709C0"/>
    <w:pPr>
      <w:keepLines w:val="0"/>
      <w:numPr>
        <w:numId w:val="7"/>
      </w:numPr>
      <w:suppressAutoHyphens/>
      <w:spacing w:after="60" w:line="360" w:lineRule="auto"/>
      <w:jc w:val="left"/>
    </w:pPr>
    <w:rPr>
      <w:rFonts w:ascii="Tahoma" w:hAnsi="Tahoma" w:cs="Arial"/>
      <w:b w:val="0"/>
      <w:bCs/>
      <w:iCs/>
      <w:sz w:val="20"/>
      <w:szCs w:val="28"/>
      <w:lang w:eastAsia="ar-SA"/>
    </w:rPr>
  </w:style>
  <w:style w:type="character" w:customStyle="1" w:styleId="FontStyle11">
    <w:name w:val="Font Style11"/>
    <w:rsid w:val="00E709C0"/>
    <w:rPr>
      <w:rFonts w:ascii="Century Gothic" w:hAnsi="Century Gothic" w:cs="Arial Narrow"/>
      <w:b/>
      <w:bCs/>
      <w:sz w:val="20"/>
      <w:szCs w:val="20"/>
    </w:rPr>
  </w:style>
  <w:style w:type="character" w:customStyle="1" w:styleId="FontStyle12">
    <w:name w:val="Font Style12"/>
    <w:rsid w:val="00E709C0"/>
    <w:rPr>
      <w:rFonts w:ascii="Century Gothic" w:hAnsi="Century Gothic" w:cs="Arial Narrow"/>
      <w:sz w:val="20"/>
      <w:szCs w:val="20"/>
    </w:rPr>
  </w:style>
  <w:style w:type="paragraph" w:customStyle="1" w:styleId="Style3">
    <w:name w:val="Style3"/>
    <w:basedOn w:val="Normalny"/>
    <w:rsid w:val="00E709C0"/>
    <w:pPr>
      <w:widowControl w:val="0"/>
      <w:autoSpaceDE w:val="0"/>
      <w:autoSpaceDN w:val="0"/>
      <w:adjustRightInd w:val="0"/>
      <w:spacing w:line="264" w:lineRule="exact"/>
      <w:ind w:hanging="322"/>
      <w:jc w:val="both"/>
    </w:pPr>
  </w:style>
  <w:style w:type="character" w:customStyle="1" w:styleId="Teksttreci">
    <w:name w:val="Tekst treści_"/>
    <w:link w:val="Teksttreci0"/>
    <w:rsid w:val="00E709C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709C0"/>
    <w:pPr>
      <w:shd w:val="clear" w:color="auto" w:fill="FFFFFF"/>
      <w:spacing w:before="300" w:after="300" w:line="0" w:lineRule="atLeast"/>
      <w:ind w:hanging="660"/>
      <w:jc w:val="both"/>
    </w:pPr>
    <w:rPr>
      <w:rFonts w:ascii="Calibri" w:eastAsia="Calibri" w:hAnsi="Calibri" w:cs="Calibri"/>
      <w:sz w:val="21"/>
      <w:szCs w:val="21"/>
      <w:lang w:val="en-GB"/>
    </w:rPr>
  </w:style>
  <w:style w:type="paragraph" w:customStyle="1" w:styleId="Style2">
    <w:name w:val="Style2"/>
    <w:basedOn w:val="Normalny"/>
    <w:uiPriority w:val="99"/>
    <w:rsid w:val="00E709C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Georgia" w:hAnsi="Georgia"/>
    </w:rPr>
  </w:style>
  <w:style w:type="character" w:customStyle="1" w:styleId="FontStyle21">
    <w:name w:val="Font Style21"/>
    <w:uiPriority w:val="99"/>
    <w:rsid w:val="00E709C0"/>
    <w:rPr>
      <w:rFonts w:ascii="Georgia" w:hAnsi="Georgia" w:cs="Georgia"/>
      <w:sz w:val="20"/>
      <w:szCs w:val="20"/>
    </w:rPr>
  </w:style>
  <w:style w:type="paragraph" w:customStyle="1" w:styleId="Gwka">
    <w:name w:val="Główka"/>
    <w:basedOn w:val="Normalny"/>
    <w:rsid w:val="00E709C0"/>
    <w:pPr>
      <w:tabs>
        <w:tab w:val="center" w:pos="4536"/>
        <w:tab w:val="right" w:pos="9072"/>
      </w:tabs>
      <w:spacing w:after="60"/>
      <w:jc w:val="both"/>
    </w:pPr>
    <w:rPr>
      <w:sz w:val="20"/>
      <w:szCs w:val="20"/>
    </w:rPr>
  </w:style>
  <w:style w:type="paragraph" w:styleId="Poprawka">
    <w:name w:val="Revision"/>
    <w:hidden/>
    <w:uiPriority w:val="99"/>
    <w:semiHidden/>
    <w:rsid w:val="00E709C0"/>
    <w:pPr>
      <w:spacing w:after="0" w:line="240" w:lineRule="auto"/>
    </w:pPr>
    <w:rPr>
      <w:rFonts w:ascii="Arial" w:eastAsia="Times New Roman" w:hAnsi="Arial" w:cs="Times New Roman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unhideWhenUsed/>
    <w:rsid w:val="00E709C0"/>
    <w:rPr>
      <w:rFonts w:ascii="Calibri" w:eastAsia="Calibri" w:hAnsi="Calibri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09C0"/>
    <w:rPr>
      <w:rFonts w:ascii="Calibri" w:eastAsia="Calibri" w:hAnsi="Calibri" w:cs="Times New Roman"/>
      <w:szCs w:val="21"/>
      <w:lang w:val="x-none"/>
    </w:rPr>
  </w:style>
  <w:style w:type="paragraph" w:customStyle="1" w:styleId="SCParagraf">
    <w:name w:val="SC Paragraf"/>
    <w:basedOn w:val="Normalny"/>
    <w:uiPriority w:val="99"/>
    <w:rsid w:val="00E709C0"/>
    <w:pPr>
      <w:tabs>
        <w:tab w:val="left" w:pos="425"/>
      </w:tabs>
      <w:spacing w:line="300" w:lineRule="exact"/>
      <w:ind w:left="181" w:firstLine="357"/>
      <w:jc w:val="both"/>
    </w:pPr>
    <w:rPr>
      <w:rFonts w:ascii="Tahoma" w:hAnsi="Tahoma" w:cs="Tahoma"/>
      <w:color w:val="000000"/>
    </w:rPr>
  </w:style>
  <w:style w:type="paragraph" w:styleId="Listapunktowana3">
    <w:name w:val="List Bullet 3"/>
    <w:basedOn w:val="Normalny"/>
    <w:uiPriority w:val="99"/>
    <w:rsid w:val="00E709C0"/>
    <w:pPr>
      <w:tabs>
        <w:tab w:val="num" w:pos="926"/>
      </w:tabs>
      <w:ind w:left="926" w:hanging="360"/>
      <w:contextualSpacing/>
    </w:pPr>
  </w:style>
  <w:style w:type="character" w:customStyle="1" w:styleId="Kolorowalistaakcent1Znak">
    <w:name w:val="Kolorowa lista — akcent 1 Znak"/>
    <w:link w:val="Kolorowalistaakcent1"/>
    <w:uiPriority w:val="99"/>
    <w:locked/>
    <w:rsid w:val="00E709C0"/>
    <w:rPr>
      <w:rFonts w:cs="Times New Roman"/>
      <w:sz w:val="24"/>
      <w:szCs w:val="24"/>
    </w:rPr>
  </w:style>
  <w:style w:type="numbering" w:customStyle="1" w:styleId="ANum01">
    <w:name w:val="ANum01"/>
    <w:rsid w:val="00E709C0"/>
    <w:pPr>
      <w:numPr>
        <w:numId w:val="11"/>
      </w:numPr>
    </w:pPr>
  </w:style>
  <w:style w:type="table" w:styleId="Kolorowalistaakcent1">
    <w:name w:val="Colorful List Accent 1"/>
    <w:basedOn w:val="Standardowy"/>
    <w:link w:val="Kolorowalistaakcent1Znak"/>
    <w:uiPriority w:val="99"/>
    <w:rsid w:val="00E709C0"/>
    <w:pPr>
      <w:spacing w:after="0" w:line="240" w:lineRule="auto"/>
    </w:pPr>
    <w:rPr>
      <w:rFonts w:cs="Times New Roman"/>
      <w:sz w:val="24"/>
      <w:szCs w:val="24"/>
    </w:rPr>
    <w:tblPr>
      <w:tblStyleRowBandSize w:val="1"/>
      <w:tblStyleColBandSize w:val="1"/>
    </w:tblPr>
    <w:tcPr>
      <w:shd w:val="clear" w:color="auto" w:fill="ECF1F9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NagwekZnak1">
    <w:name w:val="Nagłówek Znak1"/>
    <w:uiPriority w:val="99"/>
    <w:locked/>
    <w:rsid w:val="00E709C0"/>
    <w:rPr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709C0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709C0"/>
    <w:rPr>
      <w:rFonts w:ascii="Segoe UI" w:hAnsi="Segoe UI" w:cs="Segoe UI"/>
      <w:sz w:val="16"/>
      <w:szCs w:val="16"/>
      <w:lang w:val="pl-PL"/>
    </w:rPr>
  </w:style>
  <w:style w:type="paragraph" w:styleId="Bezodstpw">
    <w:name w:val="No Spacing"/>
    <w:uiPriority w:val="1"/>
    <w:qFormat/>
    <w:rsid w:val="000D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opkaZnak1">
    <w:name w:val="Stopka Znak1"/>
    <w:uiPriority w:val="99"/>
    <w:semiHidden/>
    <w:locked/>
    <w:rsid w:val="00A011A3"/>
    <w:rPr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D9CE4-DC5F-453A-8899-59EFE927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1004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JS. Skierska</dc:creator>
  <cp:keywords/>
  <dc:description/>
  <cp:lastModifiedBy>mswia</cp:lastModifiedBy>
  <cp:revision>63</cp:revision>
  <dcterms:created xsi:type="dcterms:W3CDTF">2019-11-17T20:36:00Z</dcterms:created>
  <dcterms:modified xsi:type="dcterms:W3CDTF">2019-12-11T17:56:00Z</dcterms:modified>
</cp:coreProperties>
</file>